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FF92" w14:textId="77777777" w:rsidR="00A45872" w:rsidRPr="002651FB" w:rsidRDefault="004F1824" w:rsidP="004917B7">
      <w:pPr>
        <w:pStyle w:val="Title"/>
        <w:tabs>
          <w:tab w:val="left" w:pos="825"/>
        </w:tabs>
        <w:jc w:val="left"/>
        <w:rPr>
          <w:sz w:val="18"/>
          <w:szCs w:val="18"/>
        </w:rPr>
      </w:pPr>
      <w:r w:rsidRPr="002651FB">
        <w:rPr>
          <w:noProof/>
        </w:rPr>
        <w:drawing>
          <wp:anchor distT="0" distB="0" distL="114300" distR="114300" simplePos="0" relativeHeight="251657728" behindDoc="0" locked="0" layoutInCell="1" allowOverlap="1" wp14:anchorId="3FCE167F" wp14:editId="6041E7EB">
            <wp:simplePos x="0" y="0"/>
            <wp:positionH relativeFrom="column">
              <wp:posOffset>358775</wp:posOffset>
            </wp:positionH>
            <wp:positionV relativeFrom="paragraph">
              <wp:posOffset>-102870</wp:posOffset>
            </wp:positionV>
            <wp:extent cx="1951355" cy="465455"/>
            <wp:effectExtent l="0" t="0" r="0" b="0"/>
            <wp:wrapTopAndBottom/>
            <wp:docPr id="3"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86080" w14:textId="0CF9B8E1" w:rsidR="00A45872" w:rsidRDefault="00A45872" w:rsidP="004917B7">
      <w:pPr>
        <w:pStyle w:val="Title"/>
        <w:rPr>
          <w:sz w:val="18"/>
          <w:szCs w:val="18"/>
        </w:rPr>
      </w:pPr>
      <w:r w:rsidRPr="002651FB">
        <w:rPr>
          <w:sz w:val="18"/>
          <w:szCs w:val="18"/>
        </w:rPr>
        <w:t>LĪGUMS</w:t>
      </w:r>
    </w:p>
    <w:p w14:paraId="63365160" w14:textId="77777777" w:rsidR="00003BFD" w:rsidRPr="002651FB" w:rsidRDefault="00003BFD" w:rsidP="004917B7">
      <w:pPr>
        <w:pStyle w:val="Title"/>
        <w:rPr>
          <w:sz w:val="18"/>
          <w:szCs w:val="18"/>
        </w:rPr>
      </w:pPr>
    </w:p>
    <w:p w14:paraId="2514D9B6" w14:textId="3327235F" w:rsidR="00A45872" w:rsidRDefault="00003BFD" w:rsidP="00003BFD">
      <w:pPr>
        <w:ind w:firstLine="720"/>
        <w:jc w:val="both"/>
        <w:rPr>
          <w:sz w:val="18"/>
          <w:szCs w:val="18"/>
        </w:rPr>
      </w:pPr>
      <w:r w:rsidRPr="00003BFD">
        <w:rPr>
          <w:sz w:val="18"/>
          <w:szCs w:val="18"/>
        </w:rPr>
        <w:t>Līguma parakstīšanas datums ir pēdējā pievienotā droša elektroniskā paraksta laika zīmoga datums.</w:t>
      </w:r>
    </w:p>
    <w:p w14:paraId="6E141B64" w14:textId="77777777" w:rsidR="00003BFD" w:rsidRPr="002651FB" w:rsidRDefault="00003BFD" w:rsidP="00003BFD">
      <w:pPr>
        <w:ind w:firstLine="720"/>
        <w:jc w:val="both"/>
        <w:rPr>
          <w:sz w:val="18"/>
          <w:szCs w:val="18"/>
        </w:rPr>
      </w:pPr>
    </w:p>
    <w:p w14:paraId="506BEC4E" w14:textId="1328C7D6" w:rsidR="00A45872" w:rsidRPr="002651FB" w:rsidRDefault="00E71F11" w:rsidP="00003BFD">
      <w:pPr>
        <w:spacing w:line="360" w:lineRule="auto"/>
        <w:ind w:left="720"/>
        <w:jc w:val="both"/>
        <w:rPr>
          <w:sz w:val="18"/>
          <w:szCs w:val="18"/>
        </w:rPr>
      </w:pPr>
      <w:r w:rsidRPr="002651FB">
        <w:rPr>
          <w:sz w:val="18"/>
          <w:szCs w:val="18"/>
        </w:rPr>
        <w:t xml:space="preserve">Biedrība </w:t>
      </w:r>
      <w:r w:rsidR="00A45872" w:rsidRPr="002651FB">
        <w:rPr>
          <w:sz w:val="18"/>
          <w:szCs w:val="18"/>
        </w:rPr>
        <w:t>“Latvijas izpild</w:t>
      </w:r>
      <w:r w:rsidR="004917B7" w:rsidRPr="002651FB">
        <w:rPr>
          <w:sz w:val="18"/>
          <w:szCs w:val="18"/>
        </w:rPr>
        <w:t xml:space="preserve">ītāju un producentu apvienība”, </w:t>
      </w:r>
      <w:r w:rsidR="00A45872" w:rsidRPr="002651FB">
        <w:rPr>
          <w:sz w:val="18"/>
          <w:szCs w:val="18"/>
        </w:rPr>
        <w:t>(turpmāk tekstā – LaIPA</w:t>
      </w:r>
      <w:r w:rsidR="00A45872" w:rsidRPr="002651FB">
        <w:rPr>
          <w:bCs/>
          <w:sz w:val="18"/>
          <w:szCs w:val="18"/>
        </w:rPr>
        <w:t>)</w:t>
      </w:r>
      <w:r w:rsidR="00A45872" w:rsidRPr="002651FB">
        <w:rPr>
          <w:sz w:val="18"/>
          <w:szCs w:val="18"/>
        </w:rPr>
        <w:t>,</w:t>
      </w:r>
      <w:r w:rsidR="005F7C90" w:rsidRPr="002651FB">
        <w:rPr>
          <w:sz w:val="18"/>
          <w:szCs w:val="18"/>
        </w:rPr>
        <w:t xml:space="preserve"> tās</w:t>
      </w:r>
      <w:r w:rsidR="00003BFD">
        <w:rPr>
          <w:sz w:val="18"/>
          <w:szCs w:val="18"/>
        </w:rPr>
        <w:t xml:space="preserve"> </w:t>
      </w:r>
      <w:r w:rsidR="00003BFD" w:rsidRPr="00E535C3">
        <w:rPr>
          <w:b/>
          <w:bCs/>
          <w:i/>
          <w:iCs/>
          <w:sz w:val="18"/>
          <w:szCs w:val="18"/>
        </w:rPr>
        <w:t xml:space="preserve">Agate Silova, </w:t>
      </w:r>
      <w:r w:rsidR="00003BFD" w:rsidRPr="00E535C3">
        <w:rPr>
          <w:rFonts w:eastAsiaTheme="minorEastAsia"/>
          <w:bCs/>
          <w:i/>
          <w:iCs/>
          <w:noProof/>
        </w:rPr>
        <w:t>Starptautisko klientu attiecību vadītāja</w:t>
      </w:r>
      <w:r w:rsidR="005F7C90" w:rsidRPr="002651FB">
        <w:rPr>
          <w:sz w:val="18"/>
          <w:szCs w:val="18"/>
        </w:rPr>
        <w:t>, kura rīkojas pamatojoties uz</w:t>
      </w:r>
      <w:r w:rsidR="0086596E" w:rsidRPr="002651FB">
        <w:rPr>
          <w:sz w:val="18"/>
          <w:szCs w:val="18"/>
        </w:rPr>
        <w:t xml:space="preserve"> rīkojumu </w:t>
      </w:r>
      <w:r w:rsidR="00A45872" w:rsidRPr="002651FB">
        <w:rPr>
          <w:sz w:val="18"/>
          <w:szCs w:val="18"/>
        </w:rPr>
        <w:t>no vienas puses, un ________________</w:t>
      </w:r>
      <w:r w:rsidR="007E433D" w:rsidRPr="002651FB">
        <w:rPr>
          <w:sz w:val="18"/>
          <w:szCs w:val="18"/>
        </w:rPr>
        <w:t>________</w:t>
      </w:r>
      <w:r w:rsidR="00A45872" w:rsidRPr="002651FB">
        <w:rPr>
          <w:sz w:val="18"/>
          <w:szCs w:val="18"/>
        </w:rPr>
        <w:t>_____________________</w:t>
      </w:r>
      <w:r w:rsidR="007866E2" w:rsidRPr="002651FB">
        <w:rPr>
          <w:sz w:val="18"/>
          <w:szCs w:val="18"/>
        </w:rPr>
        <w:t>____</w:t>
      </w:r>
      <w:r w:rsidR="00A45872" w:rsidRPr="002651FB">
        <w:rPr>
          <w:sz w:val="18"/>
          <w:szCs w:val="18"/>
        </w:rPr>
        <w:t>_, (turpmāk tekstā – Izpildītājs</w:t>
      </w:r>
      <w:r w:rsidR="00A45872" w:rsidRPr="002651FB">
        <w:rPr>
          <w:bCs/>
          <w:sz w:val="18"/>
          <w:szCs w:val="18"/>
        </w:rPr>
        <w:t>)</w:t>
      </w:r>
      <w:r w:rsidR="00A45872" w:rsidRPr="002651FB">
        <w:rPr>
          <w:sz w:val="18"/>
          <w:szCs w:val="18"/>
        </w:rPr>
        <w:t>, kura izpildījums jebkad ir fiksēts fonogrammā vai audiovizuālā darbā,</w:t>
      </w:r>
      <w:r w:rsidR="00A45872" w:rsidRPr="002651FB">
        <w:rPr>
          <w:i/>
          <w:sz w:val="18"/>
          <w:szCs w:val="18"/>
        </w:rPr>
        <w:t xml:space="preserve"> </w:t>
      </w:r>
      <w:r w:rsidR="00A45872" w:rsidRPr="002651FB">
        <w:rPr>
          <w:sz w:val="18"/>
          <w:szCs w:val="18"/>
        </w:rPr>
        <w:t xml:space="preserve">no otras puses, abi kopā turpmāk tekstā – </w:t>
      </w:r>
      <w:r w:rsidR="00A45872" w:rsidRPr="002651FB">
        <w:rPr>
          <w:bCs/>
          <w:sz w:val="18"/>
          <w:szCs w:val="18"/>
        </w:rPr>
        <w:t>P</w:t>
      </w:r>
      <w:r w:rsidR="00A45872" w:rsidRPr="002651FB">
        <w:rPr>
          <w:sz w:val="18"/>
          <w:szCs w:val="18"/>
        </w:rPr>
        <w:t>uses, noslēdz šo līgumu par sekojošo:</w:t>
      </w:r>
    </w:p>
    <w:p w14:paraId="57554008" w14:textId="77777777" w:rsidR="00A45872" w:rsidRPr="002651FB" w:rsidRDefault="00A45872">
      <w:pPr>
        <w:jc w:val="both"/>
        <w:rPr>
          <w:sz w:val="18"/>
          <w:szCs w:val="18"/>
        </w:rPr>
      </w:pPr>
    </w:p>
    <w:p w14:paraId="7C86489F" w14:textId="77777777" w:rsidR="00A45872" w:rsidRPr="002651FB" w:rsidRDefault="00A45872" w:rsidP="004917B7">
      <w:pPr>
        <w:pStyle w:val="Heading1"/>
        <w:ind w:firstLine="720"/>
        <w:jc w:val="left"/>
        <w:rPr>
          <w:sz w:val="18"/>
          <w:szCs w:val="18"/>
        </w:rPr>
      </w:pPr>
      <w:r w:rsidRPr="002651FB">
        <w:rPr>
          <w:sz w:val="18"/>
          <w:szCs w:val="18"/>
        </w:rPr>
        <w:t>1. Vispārīgie noteikumi</w:t>
      </w:r>
    </w:p>
    <w:p w14:paraId="469CF42C" w14:textId="77777777" w:rsidR="00A45872" w:rsidRPr="002651FB" w:rsidRDefault="00A45872">
      <w:pPr>
        <w:ind w:firstLine="720"/>
        <w:jc w:val="both"/>
        <w:rPr>
          <w:b/>
          <w:sz w:val="18"/>
          <w:szCs w:val="18"/>
        </w:rPr>
      </w:pPr>
    </w:p>
    <w:p w14:paraId="0E5011EE" w14:textId="77777777" w:rsidR="00A45872" w:rsidRPr="002651FB" w:rsidRDefault="00A45872" w:rsidP="005F7C90">
      <w:pPr>
        <w:ind w:left="720"/>
        <w:jc w:val="both"/>
        <w:rPr>
          <w:sz w:val="18"/>
          <w:szCs w:val="18"/>
        </w:rPr>
      </w:pPr>
      <w:r w:rsidRPr="002651FB">
        <w:rPr>
          <w:sz w:val="18"/>
          <w:szCs w:val="18"/>
        </w:rPr>
        <w:t>1.1 Izpildītājs dod izņēmuma (ekskluzīvas) tiesības LaIPA administrēt Latvijā un ārvalstīs šādas savas tiesības uz atlīdzību par izpildījumu fiksāciju un tiesības atļaut vai aizlie</w:t>
      </w:r>
      <w:bookmarkStart w:id="0" w:name="_GoBack"/>
      <w:bookmarkEnd w:id="0"/>
      <w:r w:rsidRPr="002651FB">
        <w:rPr>
          <w:sz w:val="18"/>
          <w:szCs w:val="18"/>
        </w:rPr>
        <w:t>gt izpildījumu fiksācijas:</w:t>
      </w:r>
    </w:p>
    <w:p w14:paraId="30CC980D" w14:textId="77777777" w:rsidR="00A45872" w:rsidRPr="002651FB" w:rsidRDefault="00A45872">
      <w:pPr>
        <w:numPr>
          <w:ilvl w:val="0"/>
          <w:numId w:val="3"/>
        </w:numPr>
        <w:jc w:val="both"/>
        <w:rPr>
          <w:sz w:val="18"/>
          <w:szCs w:val="18"/>
        </w:rPr>
      </w:pPr>
      <w:r w:rsidRPr="002651FB">
        <w:rPr>
          <w:sz w:val="18"/>
          <w:szCs w:val="18"/>
        </w:rPr>
        <w:t>raidīt;</w:t>
      </w:r>
    </w:p>
    <w:p w14:paraId="33F1F43A" w14:textId="77777777" w:rsidR="00A45872" w:rsidRPr="002651FB" w:rsidRDefault="00A45872">
      <w:pPr>
        <w:numPr>
          <w:ilvl w:val="0"/>
          <w:numId w:val="3"/>
        </w:numPr>
        <w:jc w:val="both"/>
        <w:rPr>
          <w:sz w:val="18"/>
          <w:szCs w:val="18"/>
        </w:rPr>
      </w:pPr>
      <w:r w:rsidRPr="002651FB">
        <w:rPr>
          <w:sz w:val="18"/>
          <w:szCs w:val="18"/>
        </w:rPr>
        <w:t>retranslēt pa kabeļiem;</w:t>
      </w:r>
    </w:p>
    <w:p w14:paraId="6433362D" w14:textId="77777777" w:rsidR="00A45872" w:rsidRPr="002651FB" w:rsidRDefault="00A45872">
      <w:pPr>
        <w:numPr>
          <w:ilvl w:val="0"/>
          <w:numId w:val="3"/>
        </w:numPr>
        <w:jc w:val="both"/>
        <w:rPr>
          <w:sz w:val="18"/>
          <w:szCs w:val="18"/>
        </w:rPr>
      </w:pPr>
      <w:r w:rsidRPr="002651FB">
        <w:rPr>
          <w:sz w:val="18"/>
          <w:szCs w:val="18"/>
        </w:rPr>
        <w:t>publiski izpildīt;</w:t>
      </w:r>
    </w:p>
    <w:p w14:paraId="1BB245C6" w14:textId="77777777" w:rsidR="00A45872" w:rsidRPr="002651FB" w:rsidRDefault="00A45872">
      <w:pPr>
        <w:numPr>
          <w:ilvl w:val="0"/>
          <w:numId w:val="3"/>
        </w:numPr>
        <w:jc w:val="both"/>
        <w:rPr>
          <w:sz w:val="18"/>
          <w:szCs w:val="18"/>
        </w:rPr>
      </w:pPr>
      <w:r w:rsidRPr="002651FB">
        <w:rPr>
          <w:sz w:val="18"/>
          <w:szCs w:val="18"/>
        </w:rPr>
        <w:t>publiskot no komerciālos nolūkos publicētām fonogrammām sastāvošus raidījumus;</w:t>
      </w:r>
    </w:p>
    <w:p w14:paraId="212B8636" w14:textId="77777777" w:rsidR="00A45872" w:rsidRPr="002651FB" w:rsidRDefault="00A45872">
      <w:pPr>
        <w:numPr>
          <w:ilvl w:val="0"/>
          <w:numId w:val="3"/>
        </w:numPr>
        <w:jc w:val="both"/>
        <w:rPr>
          <w:sz w:val="18"/>
          <w:szCs w:val="18"/>
        </w:rPr>
      </w:pPr>
      <w:r w:rsidRPr="002651FB">
        <w:rPr>
          <w:sz w:val="18"/>
          <w:szCs w:val="18"/>
        </w:rPr>
        <w:t>padarīt pieejamu publikai fiksēto izpildījumu pa vadiem vai citādi individuāli izraudzītā vietā un individuāli izraudzītā laikā;</w:t>
      </w:r>
    </w:p>
    <w:p w14:paraId="1DC891D2" w14:textId="77777777" w:rsidR="00A45872" w:rsidRPr="002651FB" w:rsidRDefault="00A45872">
      <w:pPr>
        <w:numPr>
          <w:ilvl w:val="0"/>
          <w:numId w:val="3"/>
        </w:numPr>
        <w:jc w:val="both"/>
        <w:rPr>
          <w:sz w:val="18"/>
          <w:szCs w:val="18"/>
        </w:rPr>
      </w:pPr>
      <w:r w:rsidRPr="002651FB">
        <w:rPr>
          <w:sz w:val="18"/>
          <w:szCs w:val="18"/>
        </w:rPr>
        <w:t>nomāt;</w:t>
      </w:r>
    </w:p>
    <w:p w14:paraId="328EF4B7" w14:textId="77777777" w:rsidR="00A45872" w:rsidRPr="002651FB" w:rsidRDefault="00A45872">
      <w:pPr>
        <w:numPr>
          <w:ilvl w:val="0"/>
          <w:numId w:val="3"/>
        </w:numPr>
        <w:jc w:val="both"/>
        <w:rPr>
          <w:sz w:val="18"/>
          <w:szCs w:val="18"/>
        </w:rPr>
      </w:pPr>
      <w:r w:rsidRPr="002651FB">
        <w:rPr>
          <w:sz w:val="18"/>
          <w:szCs w:val="18"/>
        </w:rPr>
        <w:t>publiski patapināt;</w:t>
      </w:r>
    </w:p>
    <w:p w14:paraId="314ED8A3" w14:textId="77777777" w:rsidR="00A45872" w:rsidRPr="002651FB" w:rsidRDefault="00A45872">
      <w:pPr>
        <w:numPr>
          <w:ilvl w:val="0"/>
          <w:numId w:val="3"/>
        </w:numPr>
        <w:jc w:val="both"/>
        <w:rPr>
          <w:sz w:val="18"/>
          <w:szCs w:val="18"/>
        </w:rPr>
      </w:pPr>
      <w:r w:rsidRPr="002651FB">
        <w:rPr>
          <w:sz w:val="18"/>
          <w:szCs w:val="18"/>
        </w:rPr>
        <w:t>reproducēt personiskām vajadzībām;</w:t>
      </w:r>
    </w:p>
    <w:p w14:paraId="38D9BBFC" w14:textId="77777777" w:rsidR="00A45872" w:rsidRPr="002651FB" w:rsidRDefault="00A45872">
      <w:pPr>
        <w:numPr>
          <w:ilvl w:val="0"/>
          <w:numId w:val="3"/>
        </w:numPr>
        <w:jc w:val="both"/>
        <w:rPr>
          <w:sz w:val="18"/>
          <w:szCs w:val="18"/>
        </w:rPr>
      </w:pPr>
      <w:r w:rsidRPr="002651FB">
        <w:rPr>
          <w:sz w:val="18"/>
          <w:szCs w:val="18"/>
        </w:rPr>
        <w:t>kā arī citas normatīvajos aktos minētās tiesības, kuras nevar nodrošināt individuālā kārtā vai kuru aizsardzība ir apgrūtināta.</w:t>
      </w:r>
    </w:p>
    <w:p w14:paraId="140D7310" w14:textId="77777777" w:rsidR="00A45872" w:rsidRPr="002651FB" w:rsidRDefault="00A45872">
      <w:pPr>
        <w:jc w:val="both"/>
        <w:rPr>
          <w:sz w:val="18"/>
          <w:szCs w:val="18"/>
        </w:rPr>
      </w:pPr>
    </w:p>
    <w:p w14:paraId="6303EF59" w14:textId="77777777" w:rsidR="00A45872" w:rsidRPr="002651FB" w:rsidRDefault="00A45872" w:rsidP="005F7C90">
      <w:pPr>
        <w:ind w:left="720"/>
        <w:jc w:val="both"/>
        <w:rPr>
          <w:sz w:val="18"/>
          <w:szCs w:val="18"/>
        </w:rPr>
      </w:pPr>
      <w:r w:rsidRPr="002651FB">
        <w:rPr>
          <w:sz w:val="18"/>
          <w:szCs w:val="18"/>
        </w:rPr>
        <w:t xml:space="preserve">1.2. </w:t>
      </w:r>
      <w:r w:rsidRPr="002651FB">
        <w:rPr>
          <w:bCs/>
          <w:sz w:val="18"/>
          <w:szCs w:val="18"/>
        </w:rPr>
        <w:t>Izpildītājs</w:t>
      </w:r>
      <w:r w:rsidRPr="002651FB">
        <w:rPr>
          <w:sz w:val="18"/>
          <w:szCs w:val="18"/>
        </w:rPr>
        <w:t xml:space="preserve"> nodod izņēmuma reproducēšanas un izplatīšanas tiesības </w:t>
      </w:r>
      <w:r w:rsidRPr="002651FB">
        <w:rPr>
          <w:bCs/>
          <w:sz w:val="18"/>
          <w:szCs w:val="18"/>
        </w:rPr>
        <w:t>LaIPA</w:t>
      </w:r>
      <w:r w:rsidRPr="002651FB">
        <w:rPr>
          <w:sz w:val="18"/>
          <w:szCs w:val="18"/>
        </w:rPr>
        <w:t xml:space="preserve"> attiecībā uz fonogrammās fiksētajiem izpildījumiem, kas fiksēti vai publicēti Latvijā līdz 1993.gada 15.maijam.</w:t>
      </w:r>
    </w:p>
    <w:p w14:paraId="29020E90" w14:textId="77777777" w:rsidR="00A45872" w:rsidRPr="002651FB" w:rsidRDefault="00A45872">
      <w:pPr>
        <w:jc w:val="both"/>
        <w:rPr>
          <w:sz w:val="18"/>
          <w:szCs w:val="18"/>
        </w:rPr>
      </w:pPr>
    </w:p>
    <w:p w14:paraId="4EF56D00" w14:textId="77777777" w:rsidR="00A45872" w:rsidRPr="002651FB" w:rsidRDefault="00A45872" w:rsidP="005F7C90">
      <w:pPr>
        <w:ind w:left="720"/>
        <w:jc w:val="both"/>
        <w:rPr>
          <w:sz w:val="18"/>
          <w:szCs w:val="18"/>
        </w:rPr>
      </w:pPr>
      <w:r w:rsidRPr="002651FB">
        <w:rPr>
          <w:sz w:val="18"/>
          <w:szCs w:val="18"/>
        </w:rPr>
        <w:t xml:space="preserve">1.3. Lai nodrošinātu </w:t>
      </w:r>
      <w:r w:rsidRPr="002651FB">
        <w:rPr>
          <w:bCs/>
          <w:sz w:val="18"/>
          <w:szCs w:val="18"/>
        </w:rPr>
        <w:t>Izpildītāja</w:t>
      </w:r>
      <w:r w:rsidRPr="002651FB">
        <w:rPr>
          <w:sz w:val="18"/>
          <w:szCs w:val="18"/>
        </w:rPr>
        <w:t xml:space="preserve"> tiesību administrēšanu ārvalstīs, </w:t>
      </w:r>
      <w:r w:rsidRPr="002651FB">
        <w:rPr>
          <w:bCs/>
          <w:sz w:val="18"/>
          <w:szCs w:val="18"/>
        </w:rPr>
        <w:t>LaIPA</w:t>
      </w:r>
      <w:r w:rsidRPr="002651FB">
        <w:rPr>
          <w:sz w:val="18"/>
          <w:szCs w:val="18"/>
        </w:rPr>
        <w:t xml:space="preserve"> slēdz savstarpējās pārstāvniecības līgumus ar ārvalstu organizācijām.</w:t>
      </w:r>
    </w:p>
    <w:p w14:paraId="386365CD" w14:textId="77777777" w:rsidR="00A45872" w:rsidRPr="002651FB" w:rsidRDefault="00A45872">
      <w:pPr>
        <w:jc w:val="both"/>
        <w:rPr>
          <w:sz w:val="18"/>
          <w:szCs w:val="18"/>
        </w:rPr>
      </w:pPr>
    </w:p>
    <w:p w14:paraId="58454A47" w14:textId="77777777" w:rsidR="00A45872" w:rsidRPr="002651FB" w:rsidRDefault="00A45872" w:rsidP="005F7C90">
      <w:pPr>
        <w:ind w:left="720"/>
        <w:jc w:val="both"/>
        <w:rPr>
          <w:sz w:val="18"/>
          <w:szCs w:val="18"/>
        </w:rPr>
      </w:pPr>
      <w:r w:rsidRPr="002651FB">
        <w:rPr>
          <w:sz w:val="18"/>
          <w:szCs w:val="18"/>
        </w:rPr>
        <w:t xml:space="preserve">1.4. </w:t>
      </w:r>
      <w:r w:rsidRPr="002651FB">
        <w:rPr>
          <w:bCs/>
          <w:sz w:val="18"/>
          <w:szCs w:val="18"/>
        </w:rPr>
        <w:t>Izpildītājs</w:t>
      </w:r>
      <w:r w:rsidRPr="002651FB">
        <w:rPr>
          <w:sz w:val="18"/>
          <w:szCs w:val="18"/>
        </w:rPr>
        <w:t xml:space="preserve"> piekrīt tam, ka LaIPA darbojas saskaņā ar tās Statūtiem, </w:t>
      </w:r>
      <w:r w:rsidRPr="002651FB">
        <w:rPr>
          <w:bCs/>
          <w:sz w:val="18"/>
          <w:szCs w:val="18"/>
        </w:rPr>
        <w:t xml:space="preserve">LaIPA </w:t>
      </w:r>
      <w:r w:rsidRPr="002651FB">
        <w:rPr>
          <w:sz w:val="18"/>
          <w:szCs w:val="18"/>
        </w:rPr>
        <w:t xml:space="preserve">biedru </w:t>
      </w:r>
      <w:r w:rsidR="00EA42DB" w:rsidRPr="002651FB">
        <w:rPr>
          <w:sz w:val="18"/>
          <w:szCs w:val="18"/>
        </w:rPr>
        <w:t>kopsapulces</w:t>
      </w:r>
      <w:r w:rsidRPr="002651FB">
        <w:rPr>
          <w:sz w:val="18"/>
          <w:szCs w:val="18"/>
        </w:rPr>
        <w:t xml:space="preserve"> un </w:t>
      </w:r>
      <w:r w:rsidRPr="002651FB">
        <w:rPr>
          <w:bCs/>
          <w:sz w:val="18"/>
          <w:szCs w:val="18"/>
        </w:rPr>
        <w:t>LaIPA</w:t>
      </w:r>
      <w:r w:rsidRPr="002651FB">
        <w:rPr>
          <w:sz w:val="18"/>
          <w:szCs w:val="18"/>
        </w:rPr>
        <w:t xml:space="preserve"> </w:t>
      </w:r>
      <w:r w:rsidR="00AA13D4" w:rsidRPr="002651FB">
        <w:rPr>
          <w:sz w:val="18"/>
          <w:szCs w:val="18"/>
        </w:rPr>
        <w:t>Padomes</w:t>
      </w:r>
      <w:r w:rsidRPr="002651FB">
        <w:rPr>
          <w:sz w:val="18"/>
          <w:szCs w:val="18"/>
        </w:rPr>
        <w:t xml:space="preserve"> lēmumiem.</w:t>
      </w:r>
    </w:p>
    <w:p w14:paraId="753F79B4" w14:textId="77777777" w:rsidR="00A45872" w:rsidRPr="002651FB" w:rsidRDefault="00A45872">
      <w:pPr>
        <w:jc w:val="both"/>
        <w:rPr>
          <w:sz w:val="18"/>
          <w:szCs w:val="18"/>
        </w:rPr>
      </w:pPr>
    </w:p>
    <w:p w14:paraId="1F2CEE85" w14:textId="77777777" w:rsidR="00A45872" w:rsidRPr="002651FB" w:rsidRDefault="00A45872" w:rsidP="005F7C90">
      <w:pPr>
        <w:ind w:left="720"/>
        <w:jc w:val="both"/>
        <w:rPr>
          <w:sz w:val="18"/>
          <w:szCs w:val="18"/>
        </w:rPr>
      </w:pPr>
      <w:r w:rsidRPr="002651FB">
        <w:rPr>
          <w:sz w:val="18"/>
          <w:szCs w:val="18"/>
        </w:rPr>
        <w:t xml:space="preserve">1.5. Izpildītājs un LaIPA īsteno un nodrošina savas tiesības un pienākumus saskaņā ar spēkā </w:t>
      </w:r>
      <w:r w:rsidR="00AA13D4" w:rsidRPr="002651FB">
        <w:rPr>
          <w:sz w:val="18"/>
          <w:szCs w:val="18"/>
        </w:rPr>
        <w:t xml:space="preserve">esošajiem normatīvajiem aktiem </w:t>
      </w:r>
      <w:r w:rsidRPr="002651FB">
        <w:rPr>
          <w:sz w:val="18"/>
          <w:szCs w:val="18"/>
        </w:rPr>
        <w:t>un šo līgumu.</w:t>
      </w:r>
    </w:p>
    <w:p w14:paraId="19C72F2C" w14:textId="77777777" w:rsidR="00A45872" w:rsidRPr="002651FB" w:rsidRDefault="00A45872">
      <w:pPr>
        <w:jc w:val="both"/>
        <w:rPr>
          <w:sz w:val="18"/>
          <w:szCs w:val="18"/>
        </w:rPr>
      </w:pPr>
    </w:p>
    <w:p w14:paraId="09697012" w14:textId="77777777" w:rsidR="00A45872" w:rsidRPr="002651FB" w:rsidRDefault="00A45872" w:rsidP="004917B7">
      <w:pPr>
        <w:pStyle w:val="Heading1"/>
        <w:ind w:firstLine="720"/>
        <w:jc w:val="left"/>
        <w:rPr>
          <w:sz w:val="18"/>
          <w:szCs w:val="18"/>
        </w:rPr>
      </w:pPr>
      <w:r w:rsidRPr="002651FB">
        <w:rPr>
          <w:sz w:val="18"/>
          <w:szCs w:val="18"/>
        </w:rPr>
        <w:t>2. LaIPA administrēšanas pienākumi</w:t>
      </w:r>
    </w:p>
    <w:p w14:paraId="2CFD2826" w14:textId="77777777" w:rsidR="00A45872" w:rsidRPr="002651FB" w:rsidRDefault="00A45872">
      <w:pPr>
        <w:jc w:val="both"/>
        <w:rPr>
          <w:sz w:val="18"/>
          <w:szCs w:val="18"/>
        </w:rPr>
      </w:pPr>
    </w:p>
    <w:p w14:paraId="06FA09D5" w14:textId="77777777" w:rsidR="00A45872" w:rsidRPr="002651FB" w:rsidRDefault="00A45872">
      <w:pPr>
        <w:ind w:firstLine="720"/>
        <w:jc w:val="both"/>
        <w:rPr>
          <w:sz w:val="18"/>
          <w:szCs w:val="18"/>
        </w:rPr>
      </w:pPr>
      <w:r w:rsidRPr="002651FB">
        <w:rPr>
          <w:sz w:val="18"/>
          <w:szCs w:val="18"/>
        </w:rPr>
        <w:t xml:space="preserve">2.1. LaIPA apņemas: </w:t>
      </w:r>
    </w:p>
    <w:p w14:paraId="4157E38E" w14:textId="77777777" w:rsidR="00A45872" w:rsidRPr="002651FB" w:rsidRDefault="00A45872">
      <w:pPr>
        <w:numPr>
          <w:ilvl w:val="0"/>
          <w:numId w:val="12"/>
        </w:numPr>
        <w:jc w:val="both"/>
        <w:rPr>
          <w:sz w:val="18"/>
          <w:szCs w:val="18"/>
        </w:rPr>
      </w:pPr>
      <w:r w:rsidRPr="002651FB">
        <w:rPr>
          <w:sz w:val="18"/>
          <w:szCs w:val="18"/>
        </w:rPr>
        <w:t xml:space="preserve">vienoties ar izmantotājiem par </w:t>
      </w:r>
      <w:r w:rsidRPr="002651FB">
        <w:rPr>
          <w:bCs/>
          <w:sz w:val="18"/>
          <w:szCs w:val="18"/>
        </w:rPr>
        <w:t xml:space="preserve">Izpildītāja </w:t>
      </w:r>
      <w:r w:rsidRPr="002651FB">
        <w:rPr>
          <w:sz w:val="18"/>
          <w:szCs w:val="18"/>
        </w:rPr>
        <w:t>izpildījumu fiksāciju izmantošanu un izmantošanas nosacījumiem;</w:t>
      </w:r>
    </w:p>
    <w:p w14:paraId="63C19ABF" w14:textId="77777777" w:rsidR="00A45872" w:rsidRPr="002651FB" w:rsidRDefault="00A45872">
      <w:pPr>
        <w:numPr>
          <w:ilvl w:val="0"/>
          <w:numId w:val="12"/>
        </w:numPr>
        <w:jc w:val="both"/>
        <w:rPr>
          <w:sz w:val="18"/>
          <w:szCs w:val="18"/>
        </w:rPr>
      </w:pPr>
      <w:r w:rsidRPr="002651FB">
        <w:rPr>
          <w:sz w:val="18"/>
          <w:szCs w:val="18"/>
        </w:rPr>
        <w:t>veikt Izpildītājam pienākošās atlīdzības iekasēšanu un izmaksāšanu;</w:t>
      </w:r>
    </w:p>
    <w:p w14:paraId="155A7B43" w14:textId="77777777" w:rsidR="00A45872" w:rsidRPr="002651FB" w:rsidRDefault="00A45872">
      <w:pPr>
        <w:numPr>
          <w:ilvl w:val="0"/>
          <w:numId w:val="12"/>
        </w:numPr>
        <w:jc w:val="both"/>
        <w:rPr>
          <w:sz w:val="18"/>
          <w:szCs w:val="18"/>
        </w:rPr>
      </w:pPr>
      <w:r w:rsidRPr="002651FB">
        <w:rPr>
          <w:sz w:val="18"/>
          <w:szCs w:val="18"/>
        </w:rPr>
        <w:t>pēc Izpildītāja rakstiska pieprasījuma 10 dienu laikā rakstiski sniegt informāciju par izpildījuma fiksāciju izmantošanu un iekasēto atlīdzību;</w:t>
      </w:r>
    </w:p>
    <w:p w14:paraId="4B378611" w14:textId="77777777" w:rsidR="00A45872" w:rsidRPr="002651FB" w:rsidRDefault="00A45872">
      <w:pPr>
        <w:numPr>
          <w:ilvl w:val="0"/>
          <w:numId w:val="12"/>
        </w:numPr>
        <w:jc w:val="both"/>
        <w:rPr>
          <w:sz w:val="18"/>
          <w:szCs w:val="18"/>
        </w:rPr>
      </w:pPr>
      <w:r w:rsidRPr="002651FB">
        <w:rPr>
          <w:sz w:val="18"/>
          <w:szCs w:val="18"/>
        </w:rPr>
        <w:t xml:space="preserve">pēc </w:t>
      </w:r>
      <w:r w:rsidRPr="002651FB">
        <w:rPr>
          <w:bCs/>
          <w:sz w:val="18"/>
          <w:szCs w:val="18"/>
        </w:rPr>
        <w:t xml:space="preserve">Izpildītāja </w:t>
      </w:r>
      <w:r w:rsidRPr="002651FB">
        <w:rPr>
          <w:sz w:val="18"/>
          <w:szCs w:val="18"/>
        </w:rPr>
        <w:t xml:space="preserve">rakstiska pieprasījuma 10 dienu laikā rakstiski sniegt informāciju par </w:t>
      </w:r>
      <w:r w:rsidRPr="002651FB">
        <w:rPr>
          <w:bCs/>
          <w:sz w:val="18"/>
          <w:szCs w:val="18"/>
        </w:rPr>
        <w:t xml:space="preserve">LaIPA </w:t>
      </w:r>
      <w:r w:rsidRPr="002651FB">
        <w:rPr>
          <w:sz w:val="18"/>
          <w:szCs w:val="18"/>
        </w:rPr>
        <w:t xml:space="preserve">biedru </w:t>
      </w:r>
      <w:r w:rsidR="00EA42DB" w:rsidRPr="002651FB">
        <w:rPr>
          <w:sz w:val="18"/>
          <w:szCs w:val="18"/>
        </w:rPr>
        <w:t>kop</w:t>
      </w:r>
      <w:r w:rsidRPr="002651FB">
        <w:rPr>
          <w:sz w:val="18"/>
          <w:szCs w:val="18"/>
        </w:rPr>
        <w:t>sapulcē pieņemtajiem lēmumiem;</w:t>
      </w:r>
    </w:p>
    <w:p w14:paraId="2C1F1404" w14:textId="77777777" w:rsidR="00A45872" w:rsidRPr="002651FB" w:rsidRDefault="00A45872">
      <w:pPr>
        <w:numPr>
          <w:ilvl w:val="0"/>
          <w:numId w:val="12"/>
        </w:numPr>
        <w:jc w:val="both"/>
        <w:rPr>
          <w:sz w:val="18"/>
          <w:szCs w:val="18"/>
        </w:rPr>
      </w:pPr>
      <w:r w:rsidRPr="002651FB">
        <w:rPr>
          <w:sz w:val="18"/>
          <w:szCs w:val="18"/>
        </w:rPr>
        <w:t>īstenot tai piešķirtās izņēmuma (ekskluzīvās) tiesības, nenodarot materiālu vai morālu kaitējumu Izpildītājam;</w:t>
      </w:r>
    </w:p>
    <w:p w14:paraId="3F4FAF20" w14:textId="77777777" w:rsidR="00A45872" w:rsidRPr="002651FB" w:rsidRDefault="00A45872">
      <w:pPr>
        <w:numPr>
          <w:ilvl w:val="0"/>
          <w:numId w:val="12"/>
        </w:numPr>
        <w:jc w:val="both"/>
        <w:rPr>
          <w:sz w:val="18"/>
          <w:szCs w:val="18"/>
        </w:rPr>
      </w:pPr>
      <w:r w:rsidRPr="002651FB">
        <w:rPr>
          <w:sz w:val="18"/>
          <w:szCs w:val="18"/>
        </w:rPr>
        <w:t>slēgt savstarpējus pārstāvniecības līgumus ar ārvalstu organizācijām.</w:t>
      </w:r>
    </w:p>
    <w:p w14:paraId="6EFE3803" w14:textId="77777777" w:rsidR="00A45872" w:rsidRPr="002651FB" w:rsidRDefault="00A45872">
      <w:pPr>
        <w:ind w:left="720"/>
        <w:jc w:val="both"/>
        <w:rPr>
          <w:sz w:val="18"/>
          <w:szCs w:val="18"/>
        </w:rPr>
      </w:pPr>
    </w:p>
    <w:p w14:paraId="29B7BFAE" w14:textId="77777777" w:rsidR="00A45872" w:rsidRPr="002651FB" w:rsidRDefault="00A45872" w:rsidP="005F7C90">
      <w:pPr>
        <w:ind w:left="720"/>
        <w:jc w:val="both"/>
        <w:rPr>
          <w:sz w:val="18"/>
          <w:szCs w:val="18"/>
        </w:rPr>
      </w:pPr>
      <w:r w:rsidRPr="002651FB">
        <w:rPr>
          <w:sz w:val="18"/>
          <w:szCs w:val="18"/>
        </w:rPr>
        <w:t xml:space="preserve">2.2. Ja </w:t>
      </w:r>
      <w:r w:rsidRPr="002651FB">
        <w:rPr>
          <w:bCs/>
          <w:sz w:val="18"/>
          <w:szCs w:val="18"/>
        </w:rPr>
        <w:t>LaIPA</w:t>
      </w:r>
      <w:r w:rsidRPr="002651FB">
        <w:rPr>
          <w:sz w:val="18"/>
          <w:szCs w:val="18"/>
        </w:rPr>
        <w:t xml:space="preserve"> atkārtoti un pastāvīgi nepilda 2.1.punkta b), c), d) un e) apakšpunktā minētos pienākumus, tad </w:t>
      </w:r>
      <w:r w:rsidRPr="002651FB">
        <w:rPr>
          <w:bCs/>
          <w:sz w:val="18"/>
          <w:szCs w:val="18"/>
        </w:rPr>
        <w:t>Izpildītājs</w:t>
      </w:r>
      <w:r w:rsidRPr="002651FB">
        <w:rPr>
          <w:sz w:val="18"/>
          <w:szCs w:val="18"/>
        </w:rPr>
        <w:t xml:space="preserve"> ir tiesīgs vienpusēji lauzt šo līgumu, par to paziņojot </w:t>
      </w:r>
      <w:r w:rsidRPr="002651FB">
        <w:rPr>
          <w:bCs/>
          <w:sz w:val="18"/>
          <w:szCs w:val="18"/>
        </w:rPr>
        <w:t xml:space="preserve">LaIPA </w:t>
      </w:r>
      <w:r w:rsidRPr="002651FB">
        <w:rPr>
          <w:sz w:val="18"/>
          <w:szCs w:val="18"/>
        </w:rPr>
        <w:t>1 mēnesi iepriekš.</w:t>
      </w:r>
    </w:p>
    <w:p w14:paraId="094141F8" w14:textId="77777777" w:rsidR="00A45872" w:rsidRPr="002651FB" w:rsidRDefault="00A45872">
      <w:pPr>
        <w:ind w:firstLine="720"/>
        <w:jc w:val="both"/>
        <w:rPr>
          <w:sz w:val="18"/>
          <w:szCs w:val="18"/>
        </w:rPr>
      </w:pPr>
    </w:p>
    <w:p w14:paraId="278C6CB6" w14:textId="77777777" w:rsidR="00A45872" w:rsidRPr="002651FB" w:rsidRDefault="00A45872" w:rsidP="005F7C90">
      <w:pPr>
        <w:ind w:left="720"/>
        <w:jc w:val="both"/>
        <w:rPr>
          <w:sz w:val="18"/>
          <w:szCs w:val="18"/>
        </w:rPr>
      </w:pPr>
      <w:r w:rsidRPr="002651FB">
        <w:rPr>
          <w:sz w:val="18"/>
          <w:szCs w:val="18"/>
        </w:rPr>
        <w:t xml:space="preserve">2.3. Ja trešās personas pārkāpj šā līguma 1.1.punkta apakšpunktos un 1.2.punktā minētās tiesības, </w:t>
      </w:r>
      <w:r w:rsidRPr="002651FB">
        <w:rPr>
          <w:bCs/>
          <w:sz w:val="18"/>
          <w:szCs w:val="18"/>
        </w:rPr>
        <w:t>LaIPA</w:t>
      </w:r>
      <w:r w:rsidRPr="002651FB">
        <w:rPr>
          <w:sz w:val="18"/>
          <w:szCs w:val="18"/>
        </w:rPr>
        <w:t xml:space="preserve"> var vērsties tiesā bez </w:t>
      </w:r>
      <w:r w:rsidRPr="002651FB">
        <w:rPr>
          <w:bCs/>
          <w:sz w:val="18"/>
          <w:szCs w:val="18"/>
        </w:rPr>
        <w:t>Izpildītāja</w:t>
      </w:r>
      <w:r w:rsidRPr="002651FB">
        <w:rPr>
          <w:sz w:val="18"/>
          <w:szCs w:val="18"/>
        </w:rPr>
        <w:t xml:space="preserve"> papildus pilnvarojuma.</w:t>
      </w:r>
    </w:p>
    <w:p w14:paraId="51333CA3" w14:textId="77777777" w:rsidR="00A45872" w:rsidRPr="002651FB" w:rsidRDefault="00A45872">
      <w:pPr>
        <w:pStyle w:val="Heading1"/>
        <w:rPr>
          <w:sz w:val="18"/>
          <w:szCs w:val="18"/>
        </w:rPr>
      </w:pPr>
    </w:p>
    <w:p w14:paraId="35AA0DBC" w14:textId="77777777" w:rsidR="00A45872" w:rsidRPr="002651FB" w:rsidRDefault="00A45872" w:rsidP="004917B7">
      <w:pPr>
        <w:pStyle w:val="Heading1"/>
        <w:ind w:firstLine="720"/>
        <w:jc w:val="left"/>
        <w:rPr>
          <w:sz w:val="18"/>
          <w:szCs w:val="18"/>
        </w:rPr>
      </w:pPr>
      <w:r w:rsidRPr="002651FB">
        <w:rPr>
          <w:sz w:val="18"/>
          <w:szCs w:val="18"/>
        </w:rPr>
        <w:t>3. Izpildītāja pienākumi</w:t>
      </w:r>
    </w:p>
    <w:p w14:paraId="57DDBAF0" w14:textId="77777777" w:rsidR="00A45872" w:rsidRPr="002651FB" w:rsidRDefault="00A45872">
      <w:pPr>
        <w:jc w:val="both"/>
        <w:rPr>
          <w:sz w:val="18"/>
          <w:szCs w:val="18"/>
        </w:rPr>
      </w:pPr>
    </w:p>
    <w:p w14:paraId="70597AA0" w14:textId="77777777" w:rsidR="00A45872" w:rsidRPr="002651FB" w:rsidRDefault="00A45872">
      <w:pPr>
        <w:ind w:firstLine="720"/>
        <w:jc w:val="both"/>
        <w:rPr>
          <w:sz w:val="18"/>
          <w:szCs w:val="18"/>
        </w:rPr>
      </w:pPr>
      <w:r w:rsidRPr="002651FB">
        <w:rPr>
          <w:sz w:val="18"/>
          <w:szCs w:val="18"/>
        </w:rPr>
        <w:t>3.1. Izpildītājs apņemas:</w:t>
      </w:r>
    </w:p>
    <w:p w14:paraId="33C24C7A" w14:textId="77777777" w:rsidR="00A45872" w:rsidRPr="002651FB" w:rsidRDefault="00A45872">
      <w:pPr>
        <w:numPr>
          <w:ilvl w:val="0"/>
          <w:numId w:val="14"/>
        </w:numPr>
        <w:jc w:val="both"/>
        <w:rPr>
          <w:sz w:val="18"/>
          <w:szCs w:val="18"/>
        </w:rPr>
      </w:pPr>
      <w:r w:rsidRPr="002651FB">
        <w:rPr>
          <w:sz w:val="18"/>
          <w:szCs w:val="18"/>
        </w:rPr>
        <w:t>14 dienu l</w:t>
      </w:r>
      <w:r w:rsidR="006C2C9D" w:rsidRPr="002651FB">
        <w:rPr>
          <w:sz w:val="18"/>
          <w:szCs w:val="18"/>
        </w:rPr>
        <w:t>aikā pēc šā līguma noslēgšanas elektroniski</w:t>
      </w:r>
      <w:r w:rsidR="00867080" w:rsidRPr="002651FB">
        <w:rPr>
          <w:sz w:val="18"/>
          <w:szCs w:val="18"/>
        </w:rPr>
        <w:t xml:space="preserve">, izmantojot LaIPA Datu sistēmu, </w:t>
      </w:r>
      <w:r w:rsidR="006C2C9D" w:rsidRPr="002651FB">
        <w:rPr>
          <w:sz w:val="18"/>
          <w:szCs w:val="18"/>
        </w:rPr>
        <w:t>iesniegt informāciju LaIPA</w:t>
      </w:r>
      <w:r w:rsidRPr="002651FB">
        <w:rPr>
          <w:sz w:val="18"/>
          <w:szCs w:val="18"/>
        </w:rPr>
        <w:t xml:space="preserve"> par saviem fonogrammā vai audiovizuālā darbā fiksētajiem izpildījumiem</w:t>
      </w:r>
      <w:bookmarkStart w:id="1" w:name="_Hlk506808319"/>
      <w:r w:rsidR="006C2C9D" w:rsidRPr="002651FB">
        <w:rPr>
          <w:sz w:val="18"/>
          <w:szCs w:val="18"/>
        </w:rPr>
        <w:t>;</w:t>
      </w:r>
    </w:p>
    <w:bookmarkEnd w:id="1"/>
    <w:p w14:paraId="3FFCC401" w14:textId="77777777" w:rsidR="00A45872" w:rsidRPr="002651FB" w:rsidRDefault="00A45872" w:rsidP="00FB7335">
      <w:pPr>
        <w:numPr>
          <w:ilvl w:val="0"/>
          <w:numId w:val="14"/>
        </w:numPr>
        <w:jc w:val="both"/>
        <w:rPr>
          <w:sz w:val="18"/>
          <w:szCs w:val="18"/>
        </w:rPr>
      </w:pPr>
      <w:r w:rsidRPr="002651FB">
        <w:rPr>
          <w:sz w:val="18"/>
          <w:szCs w:val="18"/>
        </w:rPr>
        <w:t>regulāri, 14 dienu laikā pēc sava izpildījuma fiksācijas fonog</w:t>
      </w:r>
      <w:r w:rsidR="008A6A82" w:rsidRPr="002651FB">
        <w:rPr>
          <w:sz w:val="18"/>
          <w:szCs w:val="18"/>
        </w:rPr>
        <w:t>rammā vai audiovizuālā darbā elektroniski</w:t>
      </w:r>
      <w:r w:rsidR="00867080" w:rsidRPr="002651FB">
        <w:rPr>
          <w:sz w:val="18"/>
          <w:szCs w:val="18"/>
        </w:rPr>
        <w:t>, izmantojot LaIPA Datu sistēmu,</w:t>
      </w:r>
      <w:r w:rsidR="008A6A82" w:rsidRPr="002651FB">
        <w:rPr>
          <w:sz w:val="18"/>
          <w:szCs w:val="18"/>
        </w:rPr>
        <w:t xml:space="preserve"> iesniegt informāciju LaIPA par </w:t>
      </w:r>
      <w:r w:rsidRPr="002651FB">
        <w:rPr>
          <w:sz w:val="18"/>
          <w:szCs w:val="18"/>
        </w:rPr>
        <w:t>saviem fonogrammā vai audiovizuālā darbā fiksētajiem izpildījumiem</w:t>
      </w:r>
      <w:r w:rsidR="00FB7335" w:rsidRPr="002651FB">
        <w:rPr>
          <w:sz w:val="18"/>
          <w:szCs w:val="18"/>
        </w:rPr>
        <w:t>;</w:t>
      </w:r>
    </w:p>
    <w:p w14:paraId="5EF8327A" w14:textId="77777777" w:rsidR="00A45872" w:rsidRPr="002651FB" w:rsidRDefault="00A45872" w:rsidP="00FB7335">
      <w:pPr>
        <w:numPr>
          <w:ilvl w:val="0"/>
          <w:numId w:val="14"/>
        </w:numPr>
        <w:jc w:val="both"/>
        <w:rPr>
          <w:sz w:val="18"/>
          <w:szCs w:val="18"/>
        </w:rPr>
      </w:pPr>
      <w:r w:rsidRPr="002651FB">
        <w:rPr>
          <w:sz w:val="18"/>
          <w:szCs w:val="18"/>
        </w:rPr>
        <w:t xml:space="preserve">nekavējoties </w:t>
      </w:r>
      <w:r w:rsidR="008A6A82" w:rsidRPr="002651FB">
        <w:rPr>
          <w:sz w:val="18"/>
          <w:szCs w:val="18"/>
        </w:rPr>
        <w:t>elektroniski</w:t>
      </w:r>
      <w:r w:rsidR="00867080" w:rsidRPr="002651FB">
        <w:rPr>
          <w:sz w:val="18"/>
          <w:szCs w:val="18"/>
        </w:rPr>
        <w:t>, izmantojot LaIPA Datu sistēmu,</w:t>
      </w:r>
      <w:r w:rsidR="008A6A82" w:rsidRPr="002651FB">
        <w:rPr>
          <w:sz w:val="18"/>
          <w:szCs w:val="18"/>
        </w:rPr>
        <w:t xml:space="preserve"> iesniegt informāciju LaIPA par</w:t>
      </w:r>
      <w:r w:rsidRPr="002651FB">
        <w:rPr>
          <w:sz w:val="18"/>
          <w:szCs w:val="18"/>
        </w:rPr>
        <w:t xml:space="preserve"> personas datu (vārda, uzvārda, dzīves vietas u.c.) maiņu</w:t>
      </w:r>
      <w:r w:rsidR="00FB7335" w:rsidRPr="002651FB">
        <w:rPr>
          <w:sz w:val="18"/>
          <w:szCs w:val="18"/>
        </w:rPr>
        <w:t>;</w:t>
      </w:r>
    </w:p>
    <w:p w14:paraId="72B56389" w14:textId="77777777" w:rsidR="00A45872" w:rsidRPr="002651FB" w:rsidRDefault="00A45872">
      <w:pPr>
        <w:pStyle w:val="BodyText"/>
        <w:numPr>
          <w:ilvl w:val="0"/>
          <w:numId w:val="14"/>
        </w:numPr>
        <w:rPr>
          <w:sz w:val="18"/>
          <w:szCs w:val="18"/>
        </w:rPr>
      </w:pPr>
      <w:r w:rsidRPr="002651FB">
        <w:rPr>
          <w:sz w:val="18"/>
          <w:szCs w:val="18"/>
        </w:rPr>
        <w:t>atturēties slēgt līdzīga vai tāda paša satura vai rakstura līgumus ar citām fiziskām vai juridiskām personām, kā arī atturēties slēgt tādus līgumus, kas ir pretrunā ar šo līgumu.</w:t>
      </w:r>
    </w:p>
    <w:p w14:paraId="33B86A38" w14:textId="77777777" w:rsidR="00A45872" w:rsidRPr="002651FB" w:rsidRDefault="00A45872">
      <w:pPr>
        <w:jc w:val="both"/>
        <w:rPr>
          <w:sz w:val="18"/>
          <w:szCs w:val="18"/>
        </w:rPr>
      </w:pPr>
    </w:p>
    <w:p w14:paraId="44CFAC1A" w14:textId="77777777" w:rsidR="00A45872" w:rsidRPr="002651FB" w:rsidRDefault="00A45872" w:rsidP="005F7C90">
      <w:pPr>
        <w:ind w:left="720"/>
        <w:jc w:val="both"/>
        <w:rPr>
          <w:sz w:val="18"/>
          <w:szCs w:val="18"/>
        </w:rPr>
      </w:pPr>
      <w:r w:rsidRPr="002651FB">
        <w:rPr>
          <w:sz w:val="18"/>
          <w:szCs w:val="18"/>
        </w:rPr>
        <w:lastRenderedPageBreak/>
        <w:t xml:space="preserve">3.2. Ja Izpildītājs nepilda 3.1.punkta a), b) un c) apakšpunktā minētos pienākumus vai sniedz neprecīzu vai nepatiesu informāciju par saviem fonogrammā vai audiovizuālā darbā fiksētajiem izpildījumiem un personas datiem, tad no </w:t>
      </w:r>
      <w:r w:rsidRPr="002651FB">
        <w:rPr>
          <w:bCs/>
          <w:sz w:val="18"/>
          <w:szCs w:val="18"/>
        </w:rPr>
        <w:t xml:space="preserve">Izpildītājam </w:t>
      </w:r>
      <w:r w:rsidRPr="002651FB">
        <w:rPr>
          <w:sz w:val="18"/>
          <w:szCs w:val="18"/>
        </w:rPr>
        <w:t xml:space="preserve">pienākošās atlīdzības papildus tiek atskaitīti tie izdevumi, kas ir bijuši nepieciešami, lai noskaidrotu precīzu iepriekšminēto informāciju un datus. Atskaitījumiem ir jābūt pamatotiem un par tiem jāinformē </w:t>
      </w:r>
      <w:r w:rsidRPr="002651FB">
        <w:rPr>
          <w:bCs/>
          <w:sz w:val="18"/>
          <w:szCs w:val="18"/>
        </w:rPr>
        <w:t>Izpildītājs.</w:t>
      </w:r>
    </w:p>
    <w:p w14:paraId="6E0A3F67" w14:textId="77777777" w:rsidR="00A45872" w:rsidRPr="002651FB" w:rsidRDefault="00A45872">
      <w:pPr>
        <w:ind w:firstLine="720"/>
        <w:jc w:val="both"/>
        <w:rPr>
          <w:sz w:val="18"/>
          <w:szCs w:val="18"/>
        </w:rPr>
      </w:pPr>
    </w:p>
    <w:p w14:paraId="1A2F4A15" w14:textId="77777777" w:rsidR="00A45872" w:rsidRPr="002651FB" w:rsidRDefault="00A45872" w:rsidP="005F7C90">
      <w:pPr>
        <w:ind w:left="720"/>
        <w:jc w:val="both"/>
        <w:rPr>
          <w:sz w:val="18"/>
          <w:szCs w:val="18"/>
        </w:rPr>
      </w:pPr>
      <w:r w:rsidRPr="002651FB">
        <w:rPr>
          <w:sz w:val="18"/>
          <w:szCs w:val="18"/>
        </w:rPr>
        <w:t xml:space="preserve">3.3. Ja </w:t>
      </w:r>
      <w:r w:rsidRPr="002651FB">
        <w:rPr>
          <w:bCs/>
          <w:sz w:val="18"/>
          <w:szCs w:val="18"/>
        </w:rPr>
        <w:t>Izpildītājs</w:t>
      </w:r>
      <w:r w:rsidRPr="002651FB">
        <w:rPr>
          <w:sz w:val="18"/>
          <w:szCs w:val="18"/>
        </w:rPr>
        <w:t xml:space="preserve"> atkārtoti un pastāvīgi nepilda 3.1.punkta a), b) un c) apakšpunktā minētos pienākumus, </w:t>
      </w:r>
      <w:r w:rsidRPr="002651FB">
        <w:rPr>
          <w:bCs/>
          <w:sz w:val="18"/>
          <w:szCs w:val="18"/>
        </w:rPr>
        <w:t>LaIPA</w:t>
      </w:r>
      <w:r w:rsidRPr="002651FB">
        <w:rPr>
          <w:sz w:val="18"/>
          <w:szCs w:val="18"/>
        </w:rPr>
        <w:t xml:space="preserve"> ir tiesīga vienpusēji lauzt šo līgumu, par to paziņojot </w:t>
      </w:r>
      <w:r w:rsidRPr="002651FB">
        <w:rPr>
          <w:bCs/>
          <w:sz w:val="18"/>
          <w:szCs w:val="18"/>
        </w:rPr>
        <w:t>Izpildītājam</w:t>
      </w:r>
      <w:r w:rsidRPr="002651FB">
        <w:rPr>
          <w:sz w:val="18"/>
          <w:szCs w:val="18"/>
        </w:rPr>
        <w:t xml:space="preserve"> 1 mēnesi iepriekš.</w:t>
      </w:r>
    </w:p>
    <w:p w14:paraId="2339BE41" w14:textId="77777777" w:rsidR="00A45872" w:rsidRPr="002651FB" w:rsidRDefault="00A45872">
      <w:pPr>
        <w:ind w:firstLine="720"/>
        <w:jc w:val="both"/>
        <w:rPr>
          <w:sz w:val="18"/>
          <w:szCs w:val="18"/>
        </w:rPr>
      </w:pPr>
    </w:p>
    <w:p w14:paraId="7944870C" w14:textId="77777777" w:rsidR="00EA42DB" w:rsidRPr="002651FB" w:rsidRDefault="00A45872" w:rsidP="004917B7">
      <w:pPr>
        <w:pStyle w:val="BodyText"/>
        <w:ind w:left="720"/>
        <w:rPr>
          <w:sz w:val="18"/>
          <w:szCs w:val="18"/>
        </w:rPr>
      </w:pPr>
      <w:r w:rsidRPr="002651FB">
        <w:rPr>
          <w:sz w:val="18"/>
          <w:szCs w:val="18"/>
        </w:rPr>
        <w:t>3.4. Pārkāpjot šī līguma 3.1. punkta d) apakšpunktā noteikto, Izpildītājam jāatlīdzina zaudējumi, kas LaIPA</w:t>
      </w:r>
      <w:r w:rsidR="001A254F" w:rsidRPr="002651FB">
        <w:rPr>
          <w:sz w:val="18"/>
          <w:szCs w:val="18"/>
        </w:rPr>
        <w:t xml:space="preserve"> radušies šāda pārkāpuma </w:t>
      </w:r>
      <w:r w:rsidRPr="002651FB">
        <w:rPr>
          <w:sz w:val="18"/>
          <w:szCs w:val="18"/>
        </w:rPr>
        <w:t xml:space="preserve">rezultātā. </w:t>
      </w:r>
    </w:p>
    <w:p w14:paraId="54FDC37B" w14:textId="77777777" w:rsidR="00EA42DB" w:rsidRPr="002651FB" w:rsidRDefault="00EA42DB">
      <w:pPr>
        <w:jc w:val="center"/>
        <w:rPr>
          <w:b/>
          <w:sz w:val="18"/>
          <w:szCs w:val="18"/>
        </w:rPr>
      </w:pPr>
    </w:p>
    <w:p w14:paraId="264123B8" w14:textId="77777777" w:rsidR="00A45872" w:rsidRPr="002651FB" w:rsidRDefault="00A45872" w:rsidP="004917B7">
      <w:pPr>
        <w:ind w:firstLine="720"/>
        <w:rPr>
          <w:b/>
          <w:sz w:val="18"/>
          <w:szCs w:val="18"/>
        </w:rPr>
      </w:pPr>
      <w:r w:rsidRPr="002651FB">
        <w:rPr>
          <w:b/>
          <w:sz w:val="18"/>
          <w:szCs w:val="18"/>
        </w:rPr>
        <w:t>4. Iekasētās atlīdzības sadale un izmaksāšana</w:t>
      </w:r>
    </w:p>
    <w:p w14:paraId="2C04221C" w14:textId="77777777" w:rsidR="00A45872" w:rsidRPr="002651FB" w:rsidRDefault="00A45872">
      <w:pPr>
        <w:jc w:val="both"/>
        <w:rPr>
          <w:b/>
          <w:sz w:val="18"/>
          <w:szCs w:val="18"/>
        </w:rPr>
      </w:pPr>
    </w:p>
    <w:p w14:paraId="359D64F6" w14:textId="77777777" w:rsidR="00A45872" w:rsidRPr="002651FB" w:rsidRDefault="00A45872" w:rsidP="005F7C90">
      <w:pPr>
        <w:ind w:left="720"/>
        <w:jc w:val="both"/>
        <w:rPr>
          <w:sz w:val="18"/>
          <w:szCs w:val="18"/>
        </w:rPr>
      </w:pPr>
      <w:r w:rsidRPr="002651FB">
        <w:rPr>
          <w:sz w:val="18"/>
          <w:szCs w:val="18"/>
        </w:rPr>
        <w:t xml:space="preserve">4.1. Par fiksēto izpildījumu izmantošanu iekasēto atlīdzību LaIPA uzglabās līdz sekojošai sadalei, kas tiks veikta reizi gadā. Atsevišķos gadījumos </w:t>
      </w:r>
      <w:r w:rsidRPr="002651FB">
        <w:rPr>
          <w:bCs/>
          <w:sz w:val="18"/>
          <w:szCs w:val="18"/>
        </w:rPr>
        <w:t>LaIPA</w:t>
      </w:r>
      <w:r w:rsidRPr="002651FB">
        <w:rPr>
          <w:sz w:val="18"/>
          <w:szCs w:val="18"/>
        </w:rPr>
        <w:t xml:space="preserve"> </w:t>
      </w:r>
      <w:r w:rsidR="004D594D" w:rsidRPr="002651FB">
        <w:rPr>
          <w:sz w:val="18"/>
          <w:szCs w:val="18"/>
        </w:rPr>
        <w:t>Padome</w:t>
      </w:r>
      <w:r w:rsidRPr="002651FB">
        <w:rPr>
          <w:sz w:val="18"/>
          <w:szCs w:val="18"/>
        </w:rPr>
        <w:t xml:space="preserve"> var lemt par citu (biežāku) atlīdzības izmaksāšanu laika periodu.</w:t>
      </w:r>
    </w:p>
    <w:p w14:paraId="72371492" w14:textId="77777777" w:rsidR="00A45872" w:rsidRPr="002651FB" w:rsidRDefault="00A45872">
      <w:pPr>
        <w:ind w:firstLine="720"/>
        <w:jc w:val="both"/>
        <w:rPr>
          <w:sz w:val="18"/>
          <w:szCs w:val="18"/>
        </w:rPr>
      </w:pPr>
    </w:p>
    <w:p w14:paraId="461D11C3" w14:textId="77777777" w:rsidR="00A45872" w:rsidRPr="002651FB" w:rsidRDefault="00A45872" w:rsidP="005F7C90">
      <w:pPr>
        <w:ind w:left="720"/>
        <w:jc w:val="both"/>
        <w:rPr>
          <w:sz w:val="18"/>
          <w:szCs w:val="18"/>
        </w:rPr>
      </w:pPr>
      <w:r w:rsidRPr="002651FB">
        <w:rPr>
          <w:sz w:val="18"/>
          <w:szCs w:val="18"/>
        </w:rPr>
        <w:t>4.2. No iekasētās atlīdzības tiks atskaitīti faktiskie administratīvie izdevumi, kuru apmēr</w:t>
      </w:r>
      <w:r w:rsidR="00EA42DB" w:rsidRPr="002651FB">
        <w:rPr>
          <w:sz w:val="18"/>
          <w:szCs w:val="18"/>
        </w:rPr>
        <w:t>s</w:t>
      </w:r>
      <w:r w:rsidRPr="002651FB">
        <w:rPr>
          <w:sz w:val="18"/>
          <w:szCs w:val="18"/>
        </w:rPr>
        <w:t xml:space="preserve"> nedrīkst pārsniegt 25% no </w:t>
      </w:r>
      <w:r w:rsidRPr="002651FB">
        <w:rPr>
          <w:bCs/>
          <w:sz w:val="18"/>
          <w:szCs w:val="18"/>
        </w:rPr>
        <w:t>LaIPA</w:t>
      </w:r>
      <w:r w:rsidR="00EA42DB" w:rsidRPr="002651FB">
        <w:rPr>
          <w:sz w:val="18"/>
          <w:szCs w:val="18"/>
        </w:rPr>
        <w:t xml:space="preserve"> iekasētās atlīdzības, ja vien LaIPA biedru kopsapulce nav lēmusi savādāk.</w:t>
      </w:r>
    </w:p>
    <w:p w14:paraId="643F2EE5" w14:textId="77777777" w:rsidR="00A45872" w:rsidRPr="002651FB" w:rsidRDefault="00A45872">
      <w:pPr>
        <w:jc w:val="both"/>
        <w:rPr>
          <w:sz w:val="18"/>
          <w:szCs w:val="18"/>
        </w:rPr>
      </w:pPr>
    </w:p>
    <w:p w14:paraId="66F6E4DA" w14:textId="77777777" w:rsidR="00A45872" w:rsidRPr="002651FB" w:rsidRDefault="00A45872" w:rsidP="005F7C90">
      <w:pPr>
        <w:ind w:left="720"/>
        <w:jc w:val="both"/>
        <w:rPr>
          <w:sz w:val="18"/>
          <w:szCs w:val="18"/>
        </w:rPr>
      </w:pPr>
      <w:r w:rsidRPr="002651FB">
        <w:rPr>
          <w:sz w:val="18"/>
          <w:szCs w:val="18"/>
        </w:rPr>
        <w:t>4.3. Nodevu un nodokļu atskaitījumi no atlīdzības tiks veikti saskaņā ar spēkā esošiem Latvijas Republikas normatīvajiem aktiem.</w:t>
      </w:r>
    </w:p>
    <w:p w14:paraId="28B65AFC" w14:textId="77777777" w:rsidR="00A45872" w:rsidRPr="002651FB" w:rsidRDefault="00A45872">
      <w:pPr>
        <w:pStyle w:val="Heading1"/>
        <w:rPr>
          <w:sz w:val="18"/>
          <w:szCs w:val="18"/>
        </w:rPr>
      </w:pPr>
    </w:p>
    <w:p w14:paraId="76CD3C93" w14:textId="77777777" w:rsidR="00A45872" w:rsidRPr="002651FB" w:rsidRDefault="00A45872" w:rsidP="004917B7">
      <w:pPr>
        <w:pStyle w:val="Heading1"/>
        <w:ind w:firstLine="720"/>
        <w:jc w:val="left"/>
        <w:rPr>
          <w:sz w:val="18"/>
          <w:szCs w:val="18"/>
        </w:rPr>
      </w:pPr>
      <w:r w:rsidRPr="002651FB">
        <w:rPr>
          <w:sz w:val="18"/>
          <w:szCs w:val="18"/>
        </w:rPr>
        <w:t>5. Līguma laušana</w:t>
      </w:r>
    </w:p>
    <w:p w14:paraId="3A99DB19" w14:textId="77777777" w:rsidR="00A45872" w:rsidRPr="002651FB" w:rsidRDefault="00A45872">
      <w:pPr>
        <w:jc w:val="both"/>
        <w:rPr>
          <w:sz w:val="18"/>
          <w:szCs w:val="18"/>
        </w:rPr>
      </w:pPr>
    </w:p>
    <w:p w14:paraId="3B772620" w14:textId="77777777" w:rsidR="00A45872" w:rsidRPr="002651FB" w:rsidRDefault="00A45872">
      <w:pPr>
        <w:ind w:firstLine="720"/>
        <w:jc w:val="both"/>
        <w:rPr>
          <w:sz w:val="18"/>
          <w:szCs w:val="18"/>
        </w:rPr>
      </w:pPr>
      <w:r w:rsidRPr="002651FB">
        <w:rPr>
          <w:sz w:val="18"/>
          <w:szCs w:val="18"/>
        </w:rPr>
        <w:t>5.1. Līgumu var lauzt:</w:t>
      </w:r>
    </w:p>
    <w:p w14:paraId="64FE5D82" w14:textId="77777777" w:rsidR="00A45872" w:rsidRPr="002651FB" w:rsidRDefault="00A45872">
      <w:pPr>
        <w:numPr>
          <w:ilvl w:val="0"/>
          <w:numId w:val="16"/>
        </w:numPr>
        <w:jc w:val="both"/>
        <w:rPr>
          <w:sz w:val="18"/>
          <w:szCs w:val="18"/>
        </w:rPr>
      </w:pPr>
      <w:r w:rsidRPr="002651FB">
        <w:rPr>
          <w:bCs/>
          <w:sz w:val="18"/>
          <w:szCs w:val="18"/>
        </w:rPr>
        <w:t>P</w:t>
      </w:r>
      <w:r w:rsidRPr="002651FB">
        <w:rPr>
          <w:sz w:val="18"/>
          <w:szCs w:val="18"/>
        </w:rPr>
        <w:t>usēm savstarpēji rakstiski vienojoties;</w:t>
      </w:r>
    </w:p>
    <w:p w14:paraId="0D5633CC" w14:textId="77777777" w:rsidR="00A45872" w:rsidRPr="002651FB" w:rsidRDefault="00A45872">
      <w:pPr>
        <w:numPr>
          <w:ilvl w:val="0"/>
          <w:numId w:val="16"/>
        </w:numPr>
        <w:jc w:val="both"/>
        <w:rPr>
          <w:sz w:val="18"/>
          <w:szCs w:val="18"/>
        </w:rPr>
      </w:pPr>
      <w:r w:rsidRPr="002651FB">
        <w:rPr>
          <w:sz w:val="18"/>
          <w:szCs w:val="18"/>
        </w:rPr>
        <w:t xml:space="preserve">pēc vienas </w:t>
      </w:r>
      <w:r w:rsidRPr="002651FB">
        <w:rPr>
          <w:bCs/>
          <w:sz w:val="18"/>
          <w:szCs w:val="18"/>
        </w:rPr>
        <w:t>P</w:t>
      </w:r>
      <w:r w:rsidRPr="002651FB">
        <w:rPr>
          <w:sz w:val="18"/>
          <w:szCs w:val="18"/>
        </w:rPr>
        <w:t xml:space="preserve">uses vēlēšanās. Šādā gadījumā </w:t>
      </w:r>
      <w:r w:rsidRPr="002651FB">
        <w:rPr>
          <w:bCs/>
          <w:sz w:val="18"/>
          <w:szCs w:val="18"/>
        </w:rPr>
        <w:t>P</w:t>
      </w:r>
      <w:r w:rsidRPr="002651FB">
        <w:rPr>
          <w:sz w:val="18"/>
          <w:szCs w:val="18"/>
        </w:rPr>
        <w:t>use, kas vēlas lauzt līgumu, par to paziņo otrai Pusei ne vēlāk kā sešus mēnešus iepriekš;</w:t>
      </w:r>
    </w:p>
    <w:p w14:paraId="3F0DDE58" w14:textId="77777777" w:rsidR="00A45872" w:rsidRPr="002651FB" w:rsidRDefault="00A45872">
      <w:pPr>
        <w:numPr>
          <w:ilvl w:val="0"/>
          <w:numId w:val="16"/>
        </w:numPr>
        <w:jc w:val="both"/>
        <w:rPr>
          <w:sz w:val="18"/>
          <w:szCs w:val="18"/>
        </w:rPr>
      </w:pPr>
      <w:r w:rsidRPr="002651FB">
        <w:rPr>
          <w:sz w:val="18"/>
          <w:szCs w:val="18"/>
        </w:rPr>
        <w:t>ja kāda no Pusēm nepilda līgumā noteiktos pienākumus;</w:t>
      </w:r>
    </w:p>
    <w:p w14:paraId="1217A984" w14:textId="77777777" w:rsidR="00A45872" w:rsidRPr="002651FB" w:rsidRDefault="00A45872">
      <w:pPr>
        <w:numPr>
          <w:ilvl w:val="0"/>
          <w:numId w:val="16"/>
        </w:numPr>
        <w:jc w:val="both"/>
        <w:rPr>
          <w:sz w:val="18"/>
          <w:szCs w:val="18"/>
        </w:rPr>
      </w:pPr>
      <w:r w:rsidRPr="002651FB">
        <w:rPr>
          <w:sz w:val="18"/>
          <w:szCs w:val="18"/>
        </w:rPr>
        <w:t>pamatojoties uz šā līguma 2.2.punktā un 3.3.punktā noteikto.</w:t>
      </w:r>
    </w:p>
    <w:p w14:paraId="30CEF4BC" w14:textId="77777777" w:rsidR="00A45872" w:rsidRPr="002651FB" w:rsidRDefault="00A45872">
      <w:pPr>
        <w:jc w:val="both"/>
        <w:rPr>
          <w:sz w:val="18"/>
          <w:szCs w:val="18"/>
        </w:rPr>
      </w:pPr>
    </w:p>
    <w:p w14:paraId="0E8FAA97" w14:textId="77777777" w:rsidR="00A45872" w:rsidRPr="002651FB" w:rsidRDefault="00A45872" w:rsidP="004917B7">
      <w:pPr>
        <w:pStyle w:val="Heading1"/>
        <w:ind w:firstLine="720"/>
        <w:jc w:val="left"/>
        <w:rPr>
          <w:sz w:val="18"/>
          <w:szCs w:val="18"/>
        </w:rPr>
      </w:pPr>
      <w:r w:rsidRPr="002651FB">
        <w:rPr>
          <w:sz w:val="18"/>
          <w:szCs w:val="18"/>
        </w:rPr>
        <w:t>6. Strīdu izskatīšana</w:t>
      </w:r>
    </w:p>
    <w:p w14:paraId="3890119D" w14:textId="77777777" w:rsidR="00A45872" w:rsidRPr="002651FB" w:rsidRDefault="00A45872">
      <w:pPr>
        <w:jc w:val="both"/>
        <w:rPr>
          <w:b/>
          <w:sz w:val="18"/>
          <w:szCs w:val="18"/>
        </w:rPr>
      </w:pPr>
    </w:p>
    <w:p w14:paraId="0A0074B4" w14:textId="77777777" w:rsidR="00A45872" w:rsidRPr="002651FB" w:rsidRDefault="00A45872" w:rsidP="005F7C90">
      <w:pPr>
        <w:ind w:left="720"/>
        <w:jc w:val="both"/>
        <w:rPr>
          <w:sz w:val="18"/>
          <w:szCs w:val="18"/>
        </w:rPr>
      </w:pPr>
      <w:r w:rsidRPr="002651FB">
        <w:rPr>
          <w:sz w:val="18"/>
          <w:szCs w:val="18"/>
        </w:rPr>
        <w:t xml:space="preserve">6.1. Strīdus, kas rodas šī līguma izpildes laikā un kurus nav iespējams atrisināt savstarpēju pārrunu ceļā, </w:t>
      </w:r>
      <w:r w:rsidRPr="002651FB">
        <w:rPr>
          <w:bCs/>
          <w:sz w:val="18"/>
          <w:szCs w:val="18"/>
        </w:rPr>
        <w:t>P</w:t>
      </w:r>
      <w:r w:rsidRPr="002651FB">
        <w:rPr>
          <w:sz w:val="18"/>
          <w:szCs w:val="18"/>
        </w:rPr>
        <w:t xml:space="preserve">uses risina Latvijas Republikas normatīvajos aktos noteiktajā kārtībā. </w:t>
      </w:r>
    </w:p>
    <w:p w14:paraId="4E89C780" w14:textId="77777777" w:rsidR="00A45872" w:rsidRPr="002651FB" w:rsidRDefault="004917B7">
      <w:pPr>
        <w:jc w:val="both"/>
        <w:rPr>
          <w:sz w:val="18"/>
          <w:szCs w:val="18"/>
        </w:rPr>
      </w:pPr>
      <w:r w:rsidRPr="002651FB">
        <w:rPr>
          <w:sz w:val="18"/>
          <w:szCs w:val="18"/>
        </w:rPr>
        <w:tab/>
      </w:r>
    </w:p>
    <w:p w14:paraId="16B7567D" w14:textId="77777777" w:rsidR="00A45872" w:rsidRPr="002651FB" w:rsidRDefault="00A45872" w:rsidP="004917B7">
      <w:pPr>
        <w:pStyle w:val="Heading1"/>
        <w:ind w:firstLine="720"/>
        <w:jc w:val="left"/>
        <w:rPr>
          <w:sz w:val="18"/>
          <w:szCs w:val="18"/>
        </w:rPr>
      </w:pPr>
      <w:r w:rsidRPr="002651FB">
        <w:rPr>
          <w:sz w:val="18"/>
          <w:szCs w:val="18"/>
        </w:rPr>
        <w:t>7. Nobeiguma noteikumi</w:t>
      </w:r>
    </w:p>
    <w:p w14:paraId="127DBCD9" w14:textId="77777777" w:rsidR="00A45872" w:rsidRPr="002651FB" w:rsidRDefault="00A45872">
      <w:pPr>
        <w:pStyle w:val="BodyText"/>
        <w:rPr>
          <w:b/>
          <w:sz w:val="18"/>
          <w:szCs w:val="18"/>
        </w:rPr>
      </w:pPr>
    </w:p>
    <w:p w14:paraId="7CC29696" w14:textId="77777777" w:rsidR="00A45872" w:rsidRPr="002651FB" w:rsidRDefault="00A45872">
      <w:pPr>
        <w:pStyle w:val="BodyText"/>
        <w:ind w:firstLine="720"/>
        <w:rPr>
          <w:sz w:val="18"/>
          <w:szCs w:val="18"/>
        </w:rPr>
      </w:pPr>
      <w:r w:rsidRPr="002651FB">
        <w:rPr>
          <w:sz w:val="18"/>
          <w:szCs w:val="18"/>
        </w:rPr>
        <w:t>7.1. Līgums stājas spēkā tā parakstīšanas brīdī.</w:t>
      </w:r>
    </w:p>
    <w:p w14:paraId="5017FCD1" w14:textId="77777777" w:rsidR="00A45872" w:rsidRPr="002651FB" w:rsidRDefault="00A45872">
      <w:pPr>
        <w:jc w:val="both"/>
        <w:rPr>
          <w:sz w:val="18"/>
          <w:szCs w:val="18"/>
        </w:rPr>
      </w:pPr>
    </w:p>
    <w:p w14:paraId="434AAF5F" w14:textId="58DDB40C" w:rsidR="00A45872" w:rsidRPr="002651FB" w:rsidRDefault="00A45872" w:rsidP="005F7C90">
      <w:pPr>
        <w:ind w:left="720"/>
        <w:jc w:val="both"/>
        <w:rPr>
          <w:sz w:val="18"/>
          <w:szCs w:val="18"/>
        </w:rPr>
      </w:pPr>
      <w:r w:rsidRPr="002651FB">
        <w:rPr>
          <w:sz w:val="18"/>
          <w:szCs w:val="18"/>
        </w:rPr>
        <w:t xml:space="preserve">7.2. </w:t>
      </w:r>
      <w:r w:rsidR="00003BFD" w:rsidRPr="00003BFD">
        <w:rPr>
          <w:sz w:val="18"/>
          <w:szCs w:val="18"/>
        </w:rPr>
        <w:t>Līgums sastādīts latviešu valodā, parakstīts ar drošu elektronisko parakstu, kas satur laika zīmogu. Līguma abpusējās parakstīšanas datums ir pēdējā parakstītāja laika zīmoga datums.</w:t>
      </w:r>
    </w:p>
    <w:p w14:paraId="2336BA5D" w14:textId="77777777" w:rsidR="00A45872" w:rsidRPr="002651FB" w:rsidRDefault="00A45872">
      <w:pPr>
        <w:jc w:val="both"/>
        <w:rPr>
          <w:sz w:val="18"/>
          <w:szCs w:val="18"/>
        </w:rPr>
      </w:pPr>
    </w:p>
    <w:p w14:paraId="05983604" w14:textId="77777777" w:rsidR="00CF541B" w:rsidRPr="002651FB" w:rsidRDefault="00A45872" w:rsidP="00CF541B">
      <w:pPr>
        <w:ind w:firstLine="720"/>
        <w:jc w:val="both"/>
        <w:rPr>
          <w:sz w:val="18"/>
          <w:szCs w:val="18"/>
        </w:rPr>
      </w:pPr>
      <w:r w:rsidRPr="002651FB">
        <w:rPr>
          <w:sz w:val="18"/>
          <w:szCs w:val="18"/>
        </w:rPr>
        <w:t xml:space="preserve">7.3. Jebkādi līguma grozījumi vai papildinājumi noformējami rakstiski, </w:t>
      </w:r>
      <w:r w:rsidRPr="002651FB">
        <w:rPr>
          <w:bCs/>
          <w:sz w:val="18"/>
          <w:szCs w:val="18"/>
        </w:rPr>
        <w:t>P</w:t>
      </w:r>
      <w:r w:rsidRPr="002651FB">
        <w:rPr>
          <w:sz w:val="18"/>
          <w:szCs w:val="18"/>
        </w:rPr>
        <w:t xml:space="preserve">usēm savstarpēji vienojoties. </w:t>
      </w:r>
    </w:p>
    <w:p w14:paraId="3B5CDBB8" w14:textId="77777777" w:rsidR="00CF541B" w:rsidRPr="002651FB" w:rsidRDefault="00CF541B" w:rsidP="00CF541B">
      <w:pPr>
        <w:ind w:firstLine="720"/>
        <w:jc w:val="both"/>
        <w:rPr>
          <w:sz w:val="18"/>
          <w:szCs w:val="18"/>
        </w:rPr>
      </w:pPr>
    </w:p>
    <w:p w14:paraId="6FC34874" w14:textId="501CF145" w:rsidR="00003BFD" w:rsidRPr="002651FB" w:rsidRDefault="00CF541B" w:rsidP="00003BFD">
      <w:pPr>
        <w:pStyle w:val="Body"/>
        <w:spacing w:after="0" w:line="276" w:lineRule="auto"/>
        <w:ind w:left="720"/>
        <w:rPr>
          <w:rFonts w:ascii="Times New Roman" w:hAnsi="Times New Roman"/>
          <w:sz w:val="18"/>
          <w:szCs w:val="18"/>
        </w:rPr>
      </w:pPr>
      <w:r w:rsidRPr="002651FB">
        <w:rPr>
          <w:rFonts w:ascii="Times New Roman" w:hAnsi="Times New Roman"/>
          <w:sz w:val="18"/>
          <w:szCs w:val="18"/>
        </w:rPr>
        <w:t xml:space="preserve">7.4. </w:t>
      </w:r>
      <w:r w:rsidR="002651FB" w:rsidRPr="002651FB">
        <w:rPr>
          <w:rFonts w:ascii="Times New Roman" w:hAnsi="Times New Roman"/>
          <w:sz w:val="18"/>
          <w:szCs w:val="18"/>
        </w:rPr>
        <w:t>LaIPA apstrādā Izpildītāja sniegtos personas datus Līguma noslēgšanas, izpildes, jo īpaši Izpildītāja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Izpildītājam ir tiesības pieprasīt informāciju par LaIPA apstrādātajiem Izpildītāja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06F6BFF1" w14:textId="77777777" w:rsidR="00A45872" w:rsidRPr="002651FB" w:rsidRDefault="00A45872" w:rsidP="008A6A82">
      <w:pPr>
        <w:rPr>
          <w:sz w:val="18"/>
          <w:szCs w:val="18"/>
        </w:rPr>
      </w:pPr>
    </w:p>
    <w:p w14:paraId="432E293D" w14:textId="77777777" w:rsidR="002651FB" w:rsidRDefault="00A45872" w:rsidP="00976759">
      <w:pPr>
        <w:ind w:firstLine="720"/>
        <w:rPr>
          <w:b/>
          <w:sz w:val="18"/>
          <w:szCs w:val="18"/>
        </w:rPr>
      </w:pPr>
      <w:r w:rsidRPr="002651FB">
        <w:rPr>
          <w:b/>
          <w:sz w:val="18"/>
          <w:szCs w:val="18"/>
        </w:rPr>
        <w:t>8. Pušu rekvizīti</w:t>
      </w:r>
    </w:p>
    <w:p w14:paraId="5CF0D4D6" w14:textId="77777777" w:rsidR="00A42862" w:rsidRPr="002651FB" w:rsidRDefault="00A42862" w:rsidP="00976759">
      <w:pPr>
        <w:ind w:firstLine="720"/>
        <w:rPr>
          <w:b/>
          <w:sz w:val="18"/>
          <w:szCs w:val="18"/>
        </w:rPr>
      </w:pPr>
    </w:p>
    <w:p w14:paraId="1E22011E" w14:textId="77777777" w:rsidR="00A42862" w:rsidRDefault="00A45872" w:rsidP="00A42862">
      <w:pPr>
        <w:ind w:firstLine="720"/>
        <w:jc w:val="both"/>
        <w:rPr>
          <w:sz w:val="18"/>
          <w:szCs w:val="18"/>
        </w:rPr>
      </w:pPr>
      <w:r w:rsidRPr="002651FB">
        <w:rPr>
          <w:sz w:val="18"/>
          <w:szCs w:val="18"/>
        </w:rPr>
        <w:t xml:space="preserve">8.1. </w:t>
      </w:r>
      <w:r w:rsidRPr="002651FB">
        <w:rPr>
          <w:b/>
          <w:sz w:val="18"/>
          <w:szCs w:val="18"/>
        </w:rPr>
        <w:t>Izpildītājs</w:t>
      </w:r>
      <w:r w:rsidRPr="002651FB">
        <w:rPr>
          <w:sz w:val="18"/>
          <w:szCs w:val="18"/>
        </w:rPr>
        <w:t>:</w:t>
      </w:r>
    </w:p>
    <w:p w14:paraId="19919A8B" w14:textId="77777777" w:rsidR="0005008E" w:rsidRPr="002651FB" w:rsidRDefault="0005008E" w:rsidP="00A42862">
      <w:pPr>
        <w:ind w:firstLine="720"/>
        <w:jc w:val="both"/>
        <w:rPr>
          <w:sz w:val="18"/>
          <w:szCs w:val="18"/>
        </w:rPr>
      </w:pPr>
    </w:p>
    <w:tbl>
      <w:tblPr>
        <w:tblW w:w="9781" w:type="dxa"/>
        <w:tblInd w:w="704" w:type="dxa"/>
        <w:tblLook w:val="04A0" w:firstRow="1" w:lastRow="0" w:firstColumn="1" w:lastColumn="0" w:noHBand="0" w:noVBand="1"/>
      </w:tblPr>
      <w:tblGrid>
        <w:gridCol w:w="2972"/>
        <w:gridCol w:w="254"/>
        <w:gridCol w:w="1310"/>
        <w:gridCol w:w="3686"/>
        <w:gridCol w:w="1559"/>
      </w:tblGrid>
      <w:tr w:rsidR="00E6477B" w:rsidRPr="002651FB" w14:paraId="6793A0F5" w14:textId="77777777" w:rsidTr="00540C08">
        <w:trPr>
          <w:trHeight w:val="621"/>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27448" w14:textId="77777777" w:rsidR="00E6477B" w:rsidRPr="002F277B" w:rsidRDefault="00E6477B" w:rsidP="00A42862">
            <w:pPr>
              <w:rPr>
                <w:bCs/>
                <w:sz w:val="18"/>
                <w:szCs w:val="18"/>
                <w:lang w:eastAsia="zh-CN"/>
              </w:rPr>
            </w:pPr>
            <w:r w:rsidRPr="002F277B">
              <w:rPr>
                <w:bCs/>
                <w:sz w:val="18"/>
                <w:szCs w:val="18"/>
                <w:lang w:eastAsia="zh-CN"/>
              </w:rPr>
              <w:t>Vārds</w:t>
            </w:r>
            <w:r>
              <w:rPr>
                <w:bCs/>
                <w:sz w:val="18"/>
                <w:szCs w:val="18"/>
                <w:lang w:eastAsia="zh-CN"/>
              </w:rPr>
              <w:t>, Uzvārds</w:t>
            </w:r>
            <w:r w:rsidRPr="002F277B">
              <w:rPr>
                <w:bCs/>
                <w:sz w:val="18"/>
                <w:szCs w:val="18"/>
                <w:lang w:eastAsia="zh-CN"/>
              </w:rPr>
              <w:t>:</w:t>
            </w:r>
          </w:p>
        </w:tc>
      </w:tr>
      <w:tr w:rsidR="003D2CFC" w:rsidRPr="002651FB" w14:paraId="689F9A3C" w14:textId="77777777" w:rsidTr="00540C08">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2B6B1" w14:textId="77777777" w:rsidR="003D2CFC" w:rsidRPr="002F277B" w:rsidRDefault="003D2CFC" w:rsidP="00A42862">
            <w:pPr>
              <w:rPr>
                <w:bCs/>
                <w:sz w:val="18"/>
                <w:szCs w:val="18"/>
                <w:lang w:eastAsia="zh-CN"/>
              </w:rPr>
            </w:pPr>
            <w:r w:rsidRPr="002F277B">
              <w:rPr>
                <w:bCs/>
                <w:sz w:val="18"/>
                <w:szCs w:val="18"/>
                <w:lang w:eastAsia="zh-CN"/>
              </w:rPr>
              <w:t>Pseidonīms:</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776D0F" w14:textId="77777777" w:rsidR="003D2CFC" w:rsidRPr="002F277B" w:rsidRDefault="007136BB" w:rsidP="00A42862">
            <w:pPr>
              <w:rPr>
                <w:bCs/>
                <w:sz w:val="18"/>
                <w:szCs w:val="18"/>
                <w:lang w:eastAsia="zh-CN"/>
              </w:rPr>
            </w:pPr>
            <w:r w:rsidRPr="002F277B">
              <w:rPr>
                <w:bCs/>
                <w:sz w:val="18"/>
                <w:szCs w:val="18"/>
                <w:lang w:eastAsia="zh-CN"/>
              </w:rPr>
              <w:t>Pers</w:t>
            </w:r>
            <w:r w:rsidR="0005008E">
              <w:rPr>
                <w:bCs/>
                <w:sz w:val="18"/>
                <w:szCs w:val="18"/>
                <w:lang w:eastAsia="zh-CN"/>
              </w:rPr>
              <w:t>onas</w:t>
            </w:r>
            <w:r w:rsidRPr="002F277B">
              <w:rPr>
                <w:bCs/>
                <w:sz w:val="18"/>
                <w:szCs w:val="18"/>
                <w:lang w:eastAsia="zh-CN"/>
              </w:rPr>
              <w:t xml:space="preserve"> kods:</w:t>
            </w:r>
          </w:p>
        </w:tc>
      </w:tr>
      <w:tr w:rsidR="00AE795C" w:rsidRPr="002651FB" w14:paraId="12C36413" w14:textId="77777777" w:rsidTr="00540C08">
        <w:trPr>
          <w:trHeight w:val="621"/>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ECDC11" w14:textId="77777777" w:rsidR="00AE795C" w:rsidRPr="002F277B" w:rsidRDefault="00E6477B" w:rsidP="00A42862">
            <w:pPr>
              <w:rPr>
                <w:bCs/>
                <w:sz w:val="18"/>
                <w:szCs w:val="18"/>
                <w:lang w:eastAsia="zh-CN"/>
              </w:rPr>
            </w:pPr>
            <w:r>
              <w:rPr>
                <w:bCs/>
                <w:sz w:val="18"/>
                <w:szCs w:val="18"/>
                <w:lang w:eastAsia="zh-CN"/>
              </w:rPr>
              <w:t>Dalība g</w:t>
            </w:r>
            <w:r w:rsidR="00AE795C" w:rsidRPr="002F277B">
              <w:rPr>
                <w:bCs/>
                <w:sz w:val="18"/>
                <w:szCs w:val="18"/>
                <w:lang w:eastAsia="zh-CN"/>
              </w:rPr>
              <w:t>rup</w:t>
            </w:r>
            <w:r>
              <w:rPr>
                <w:bCs/>
                <w:sz w:val="18"/>
                <w:szCs w:val="18"/>
                <w:lang w:eastAsia="zh-CN"/>
              </w:rPr>
              <w:t>ā</w:t>
            </w:r>
            <w:r w:rsidR="00AE795C" w:rsidRPr="002F277B">
              <w:rPr>
                <w:bCs/>
                <w:sz w:val="18"/>
                <w:szCs w:val="18"/>
                <w:lang w:eastAsia="zh-CN"/>
              </w:rPr>
              <w:t xml:space="preserve"> (orķestr</w:t>
            </w:r>
            <w:r>
              <w:rPr>
                <w:bCs/>
                <w:sz w:val="18"/>
                <w:szCs w:val="18"/>
                <w:lang w:eastAsia="zh-CN"/>
              </w:rPr>
              <w:t>ī, ansamblī, u.c. kolektīvā</w:t>
            </w:r>
            <w:r w:rsidRPr="002F277B">
              <w:rPr>
                <w:bCs/>
                <w:sz w:val="18"/>
                <w:szCs w:val="18"/>
                <w:lang w:eastAsia="zh-CN"/>
              </w:rPr>
              <w:t>)</w:t>
            </w:r>
            <w:r w:rsidR="00AE795C" w:rsidRPr="002F277B">
              <w:rPr>
                <w:bCs/>
                <w:sz w:val="18"/>
                <w:szCs w:val="18"/>
                <w:lang w:eastAsia="zh-CN"/>
              </w:rPr>
              <w:t>:</w:t>
            </w:r>
            <w:r>
              <w:rPr>
                <w:bCs/>
                <w:sz w:val="18"/>
                <w:szCs w:val="18"/>
                <w:lang w:eastAsia="zh-CN"/>
              </w:rPr>
              <w:t xml:space="preserve"> </w:t>
            </w:r>
          </w:p>
        </w:tc>
      </w:tr>
      <w:tr w:rsidR="004917B7" w:rsidRPr="002651FB" w14:paraId="5A0295AA" w14:textId="77777777" w:rsidTr="00540C08">
        <w:trPr>
          <w:trHeight w:val="621"/>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2F5F4" w14:textId="77777777" w:rsidR="004917B7" w:rsidRPr="002F277B" w:rsidRDefault="004917B7" w:rsidP="00A42862">
            <w:pPr>
              <w:rPr>
                <w:bCs/>
                <w:sz w:val="18"/>
                <w:szCs w:val="18"/>
                <w:lang w:eastAsia="zh-CN"/>
              </w:rPr>
            </w:pPr>
            <w:r w:rsidRPr="002F277B">
              <w:rPr>
                <w:bCs/>
                <w:sz w:val="18"/>
                <w:szCs w:val="18"/>
                <w:lang w:eastAsia="zh-CN"/>
              </w:rPr>
              <w:t>Deklarētā adrese:</w:t>
            </w:r>
          </w:p>
        </w:tc>
      </w:tr>
      <w:tr w:rsidR="004917B7" w:rsidRPr="002651FB" w14:paraId="73F3A2F0" w14:textId="77777777" w:rsidTr="00540C08">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76B2" w14:textId="77777777" w:rsidR="004917B7" w:rsidRPr="002F277B" w:rsidRDefault="004917B7" w:rsidP="00A42862">
            <w:pPr>
              <w:rPr>
                <w:bCs/>
                <w:sz w:val="18"/>
                <w:szCs w:val="18"/>
                <w:lang w:eastAsia="zh-CN"/>
              </w:rPr>
            </w:pPr>
            <w:r w:rsidRPr="002F277B">
              <w:rPr>
                <w:bCs/>
                <w:sz w:val="18"/>
                <w:szCs w:val="18"/>
                <w:lang w:eastAsia="zh-CN"/>
              </w:rPr>
              <w:lastRenderedPageBreak/>
              <w:t>Tālrunis:</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67BA5FA1" w14:textId="77777777" w:rsidR="004917B7" w:rsidRPr="002F277B" w:rsidRDefault="004917B7" w:rsidP="00A42862">
            <w:pPr>
              <w:rPr>
                <w:sz w:val="18"/>
                <w:szCs w:val="18"/>
                <w:lang w:eastAsia="zh-CN"/>
              </w:rPr>
            </w:pPr>
            <w:r w:rsidRPr="002F277B">
              <w:rPr>
                <w:bCs/>
                <w:sz w:val="18"/>
                <w:szCs w:val="18"/>
                <w:lang w:eastAsia="zh-CN"/>
              </w:rPr>
              <w:t>E-pasts:</w:t>
            </w:r>
          </w:p>
        </w:tc>
      </w:tr>
      <w:tr w:rsidR="002F277B" w:rsidRPr="002651FB" w14:paraId="7570BF82" w14:textId="77777777" w:rsidTr="00540C08">
        <w:trPr>
          <w:trHeight w:val="621"/>
        </w:trPr>
        <w:tc>
          <w:tcPr>
            <w:tcW w:w="2972" w:type="dxa"/>
            <w:tcBorders>
              <w:top w:val="single" w:sz="4" w:space="0" w:color="auto"/>
              <w:left w:val="single" w:sz="4" w:space="0" w:color="auto"/>
              <w:bottom w:val="single" w:sz="4" w:space="0" w:color="auto"/>
            </w:tcBorders>
            <w:shd w:val="clear" w:color="auto" w:fill="auto"/>
            <w:noWrap/>
            <w:vAlign w:val="center"/>
            <w:hideMark/>
          </w:tcPr>
          <w:p w14:paraId="64BED044" w14:textId="77777777" w:rsidR="002F277B" w:rsidRPr="002F277B" w:rsidRDefault="002F277B" w:rsidP="00A42862">
            <w:pPr>
              <w:rPr>
                <w:bCs/>
                <w:sz w:val="18"/>
                <w:szCs w:val="18"/>
                <w:lang w:eastAsia="zh-CN"/>
              </w:rPr>
            </w:pPr>
            <w:r w:rsidRPr="002F277B">
              <w:rPr>
                <w:bCs/>
                <w:sz w:val="18"/>
                <w:szCs w:val="18"/>
                <w:lang w:eastAsia="zh-CN"/>
              </w:rPr>
              <w:t>Banka:</w:t>
            </w:r>
          </w:p>
        </w:tc>
        <w:tc>
          <w:tcPr>
            <w:tcW w:w="254" w:type="dxa"/>
            <w:tcBorders>
              <w:top w:val="single" w:sz="4" w:space="0" w:color="auto"/>
              <w:left w:val="single" w:sz="4" w:space="0" w:color="auto"/>
              <w:bottom w:val="single" w:sz="4" w:space="0" w:color="auto"/>
            </w:tcBorders>
            <w:shd w:val="clear" w:color="auto" w:fill="auto"/>
            <w:vAlign w:val="center"/>
          </w:tcPr>
          <w:p w14:paraId="07489CF2" w14:textId="77777777" w:rsidR="002F277B" w:rsidRPr="002F277B" w:rsidRDefault="002F277B" w:rsidP="00A42862">
            <w:pPr>
              <w:rPr>
                <w:bCs/>
                <w:sz w:val="18"/>
                <w:szCs w:val="18"/>
                <w:lang w:eastAsia="zh-CN"/>
              </w:rPr>
            </w:pPr>
          </w:p>
        </w:tc>
        <w:tc>
          <w:tcPr>
            <w:tcW w:w="65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B99409" w14:textId="77777777" w:rsidR="002F277B" w:rsidRPr="002F277B" w:rsidRDefault="002F277B" w:rsidP="00A42862">
            <w:pPr>
              <w:rPr>
                <w:sz w:val="18"/>
                <w:szCs w:val="18"/>
                <w:lang w:eastAsia="zh-CN"/>
              </w:rPr>
            </w:pPr>
            <w:r w:rsidRPr="002F277B">
              <w:rPr>
                <w:bCs/>
                <w:sz w:val="18"/>
                <w:szCs w:val="18"/>
                <w:lang w:eastAsia="zh-CN"/>
              </w:rPr>
              <w:t>Konta numurs:</w:t>
            </w:r>
          </w:p>
        </w:tc>
      </w:tr>
      <w:tr w:rsidR="00E6477B" w:rsidRPr="002651FB" w14:paraId="4F5378B2" w14:textId="77777777" w:rsidTr="00540C08">
        <w:trPr>
          <w:trHeight w:val="621"/>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6FDECF" w14:textId="77777777" w:rsidR="00E6477B" w:rsidRPr="002651FB" w:rsidRDefault="00F77999" w:rsidP="004C5624">
            <w:pPr>
              <w:jc w:val="both"/>
              <w:rPr>
                <w:sz w:val="18"/>
                <w:szCs w:val="18"/>
                <w:lang w:eastAsia="zh-CN"/>
              </w:rPr>
            </w:pPr>
            <w:r w:rsidRPr="00F77999">
              <w:rPr>
                <w:bCs/>
                <w:sz w:val="18"/>
                <w:lang w:eastAsia="zh-CN"/>
              </w:rPr>
              <w:t>Piekrītu saņemt no LaIPA informāciju par LaIPA vai tā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Pr="00F77999">
              <w:rPr>
                <w:sz w:val="18"/>
                <w:shd w:val="clear" w:color="auto" w:fill="FFFFFF"/>
              </w:rPr>
              <w:t xml:space="preserve"> Papildu informācija ir pieejama LaIPA mājaslapā </w:t>
            </w:r>
            <w:hyperlink r:id="rId9" w:tgtFrame="_blank" w:history="1">
              <w:proofErr w:type="spellStart"/>
              <w:r w:rsidRPr="00F77999">
                <w:rPr>
                  <w:rStyle w:val="Hyperlink"/>
                  <w:color w:val="0563C1"/>
                  <w:sz w:val="18"/>
                  <w:shd w:val="clear" w:color="auto" w:fill="FFFFFF"/>
                </w:rPr>
                <w:t>www.laipa.org</w:t>
              </w:r>
              <w:proofErr w:type="spellEnd"/>
            </w:hyperlink>
            <w:r>
              <w:rPr>
                <w:rFonts w:eastAsia="Batang"/>
                <w:lang w:eastAsia="ko-KR"/>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C352FD" w14:textId="77777777" w:rsidR="00E6477B" w:rsidRPr="002651FB" w:rsidRDefault="00E6477B" w:rsidP="00A42862">
            <w:pPr>
              <w:jc w:val="center"/>
              <w:rPr>
                <w:sz w:val="18"/>
                <w:szCs w:val="18"/>
                <w:lang w:eastAsia="zh-CN"/>
              </w:rPr>
            </w:pPr>
            <w:r>
              <w:rPr>
                <w:sz w:val="18"/>
                <w:szCs w:val="18"/>
                <w:lang w:eastAsia="zh-CN"/>
              </w:rPr>
              <w:t xml:space="preserve">Piekrītu          </w:t>
            </w:r>
            <w:r w:rsidRPr="00BB4EAE">
              <w:rPr>
                <w:rFonts w:eastAsia="Batang"/>
                <w:bCs/>
                <w:szCs w:val="24"/>
                <w:lang w:eastAsia="ko-KR"/>
              </w:rPr>
              <w:sym w:font="Wingdings" w:char="F0A8"/>
            </w:r>
            <w:r>
              <w:rPr>
                <w:sz w:val="18"/>
                <w:szCs w:val="18"/>
                <w:lang w:eastAsia="zh-CN"/>
              </w:rPr>
              <w:t xml:space="preserve">                 Nepiekrītu      </w:t>
            </w:r>
            <w:r w:rsidRPr="00BB4EAE">
              <w:rPr>
                <w:rFonts w:eastAsia="Batang"/>
                <w:bCs/>
                <w:szCs w:val="24"/>
                <w:lang w:eastAsia="ko-KR"/>
              </w:rPr>
              <w:sym w:font="Wingdings" w:char="F0A8"/>
            </w:r>
          </w:p>
        </w:tc>
      </w:tr>
    </w:tbl>
    <w:p w14:paraId="504A203A" w14:textId="77777777" w:rsidR="002651FB" w:rsidRDefault="002651FB" w:rsidP="008708EA">
      <w:pPr>
        <w:ind w:firstLine="720"/>
        <w:jc w:val="both"/>
        <w:rPr>
          <w:sz w:val="16"/>
          <w:szCs w:val="16"/>
        </w:rPr>
      </w:pPr>
    </w:p>
    <w:p w14:paraId="46C3298F" w14:textId="77777777" w:rsidR="00A42862" w:rsidRDefault="00A45872" w:rsidP="008708EA">
      <w:pPr>
        <w:ind w:firstLine="720"/>
        <w:jc w:val="both"/>
        <w:rPr>
          <w:b/>
          <w:sz w:val="16"/>
          <w:szCs w:val="16"/>
        </w:rPr>
      </w:pPr>
      <w:r w:rsidRPr="002651FB">
        <w:rPr>
          <w:sz w:val="16"/>
          <w:szCs w:val="16"/>
        </w:rPr>
        <w:t xml:space="preserve">8.2. </w:t>
      </w:r>
      <w:r w:rsidRPr="00A42862">
        <w:rPr>
          <w:b/>
          <w:sz w:val="18"/>
          <w:szCs w:val="18"/>
        </w:rPr>
        <w:t>LaIPA</w:t>
      </w:r>
      <w:r w:rsidRPr="002651FB">
        <w:rPr>
          <w:b/>
          <w:sz w:val="16"/>
          <w:szCs w:val="16"/>
        </w:rPr>
        <w:t>:</w:t>
      </w:r>
    </w:p>
    <w:p w14:paraId="481E40A5" w14:textId="77777777" w:rsidR="0005008E" w:rsidRPr="002651FB" w:rsidRDefault="0005008E" w:rsidP="008708EA">
      <w:pPr>
        <w:ind w:firstLine="720"/>
        <w:jc w:val="both"/>
        <w:rPr>
          <w:b/>
          <w:sz w:val="16"/>
          <w:szCs w:val="16"/>
        </w:rPr>
      </w:pPr>
    </w:p>
    <w:p w14:paraId="4BA2D0C8" w14:textId="77777777" w:rsidR="00A45872" w:rsidRPr="00A42862" w:rsidRDefault="00A45872" w:rsidP="008708EA">
      <w:pPr>
        <w:pStyle w:val="Heading3"/>
        <w:pBdr>
          <w:bottom w:val="none" w:sz="0" w:space="0" w:color="auto"/>
        </w:pBdr>
        <w:ind w:firstLine="720"/>
        <w:rPr>
          <w:b w:val="0"/>
          <w:bCs/>
          <w:sz w:val="18"/>
          <w:szCs w:val="18"/>
        </w:rPr>
      </w:pPr>
      <w:r w:rsidRPr="00A42862">
        <w:rPr>
          <w:b w:val="0"/>
          <w:bCs/>
          <w:sz w:val="18"/>
          <w:szCs w:val="18"/>
        </w:rPr>
        <w:t xml:space="preserve">Nosaukums: </w:t>
      </w:r>
      <w:r w:rsidR="00E71F11" w:rsidRPr="00A42862">
        <w:rPr>
          <w:b w:val="0"/>
          <w:bCs/>
          <w:sz w:val="18"/>
          <w:szCs w:val="18"/>
        </w:rPr>
        <w:t>Biedrība</w:t>
      </w:r>
      <w:r w:rsidRPr="00A42862">
        <w:rPr>
          <w:b w:val="0"/>
          <w:bCs/>
          <w:sz w:val="18"/>
          <w:szCs w:val="18"/>
        </w:rPr>
        <w:t xml:space="preserve"> “Latvijas izpildītāju un producentu apvienība”</w:t>
      </w:r>
    </w:p>
    <w:p w14:paraId="40307680" w14:textId="77777777" w:rsidR="00A45872" w:rsidRPr="00A42862" w:rsidRDefault="00A45872" w:rsidP="008708EA">
      <w:pPr>
        <w:pStyle w:val="Heading3"/>
        <w:pBdr>
          <w:bottom w:val="none" w:sz="0" w:space="0" w:color="auto"/>
        </w:pBdr>
        <w:ind w:firstLine="720"/>
        <w:rPr>
          <w:b w:val="0"/>
          <w:bCs/>
          <w:sz w:val="18"/>
          <w:szCs w:val="18"/>
        </w:rPr>
      </w:pPr>
      <w:r w:rsidRPr="00A42862">
        <w:rPr>
          <w:b w:val="0"/>
          <w:bCs/>
          <w:sz w:val="18"/>
          <w:szCs w:val="18"/>
        </w:rPr>
        <w:t>Reģ.nr. 40008042958</w:t>
      </w:r>
    </w:p>
    <w:p w14:paraId="1E3EF148" w14:textId="77777777" w:rsidR="00A45872" w:rsidRPr="00A42862" w:rsidRDefault="00A45872" w:rsidP="008708EA">
      <w:pPr>
        <w:pStyle w:val="Heading3"/>
        <w:pBdr>
          <w:bottom w:val="none" w:sz="0" w:space="0" w:color="auto"/>
        </w:pBdr>
        <w:ind w:firstLine="720"/>
        <w:rPr>
          <w:b w:val="0"/>
          <w:bCs/>
          <w:sz w:val="18"/>
          <w:szCs w:val="18"/>
        </w:rPr>
      </w:pPr>
      <w:r w:rsidRPr="00A42862">
        <w:rPr>
          <w:b w:val="0"/>
          <w:bCs/>
          <w:sz w:val="18"/>
          <w:szCs w:val="18"/>
        </w:rPr>
        <w:t xml:space="preserve">Juridiskā adrese: </w:t>
      </w:r>
      <w:r w:rsidR="006C6C8B">
        <w:rPr>
          <w:b w:val="0"/>
          <w:bCs/>
          <w:sz w:val="18"/>
          <w:szCs w:val="18"/>
        </w:rPr>
        <w:t>Misas iela 3</w:t>
      </w:r>
      <w:r w:rsidRPr="00A42862">
        <w:rPr>
          <w:b w:val="0"/>
          <w:bCs/>
          <w:sz w:val="18"/>
          <w:szCs w:val="18"/>
        </w:rPr>
        <w:t>, Rīga, LV-10</w:t>
      </w:r>
      <w:r w:rsidR="006C6C8B">
        <w:rPr>
          <w:b w:val="0"/>
          <w:bCs/>
          <w:sz w:val="18"/>
          <w:szCs w:val="18"/>
        </w:rPr>
        <w:t>58</w:t>
      </w:r>
    </w:p>
    <w:p w14:paraId="6FBB1665" w14:textId="77777777" w:rsidR="00A45872" w:rsidRPr="00A42862" w:rsidRDefault="00A45872" w:rsidP="008708EA">
      <w:pPr>
        <w:pStyle w:val="Heading3"/>
        <w:pBdr>
          <w:bottom w:val="none" w:sz="0" w:space="0" w:color="auto"/>
        </w:pBdr>
        <w:ind w:firstLine="720"/>
        <w:rPr>
          <w:b w:val="0"/>
          <w:bCs/>
          <w:sz w:val="18"/>
          <w:szCs w:val="18"/>
        </w:rPr>
      </w:pPr>
      <w:r w:rsidRPr="00A42862">
        <w:rPr>
          <w:b w:val="0"/>
          <w:bCs/>
          <w:sz w:val="18"/>
          <w:szCs w:val="18"/>
        </w:rPr>
        <w:t xml:space="preserve">Pasta adrese: </w:t>
      </w:r>
      <w:r w:rsidR="006C6C8B">
        <w:rPr>
          <w:b w:val="0"/>
          <w:bCs/>
          <w:sz w:val="18"/>
          <w:szCs w:val="18"/>
        </w:rPr>
        <w:t>Misas iela 3</w:t>
      </w:r>
      <w:r w:rsidR="006C6C8B" w:rsidRPr="00A42862">
        <w:rPr>
          <w:b w:val="0"/>
          <w:bCs/>
          <w:sz w:val="18"/>
          <w:szCs w:val="18"/>
        </w:rPr>
        <w:t>, Rīga, LV-10</w:t>
      </w:r>
      <w:r w:rsidR="006C6C8B">
        <w:rPr>
          <w:b w:val="0"/>
          <w:bCs/>
          <w:sz w:val="18"/>
          <w:szCs w:val="18"/>
        </w:rPr>
        <w:t>58</w:t>
      </w:r>
    </w:p>
    <w:p w14:paraId="77570637" w14:textId="77777777" w:rsidR="00A45872" w:rsidRDefault="00A45872" w:rsidP="008708EA">
      <w:pPr>
        <w:pStyle w:val="Heading3"/>
        <w:pBdr>
          <w:bottom w:val="none" w:sz="0" w:space="0" w:color="auto"/>
        </w:pBdr>
        <w:ind w:firstLine="720"/>
        <w:rPr>
          <w:b w:val="0"/>
          <w:bCs/>
          <w:sz w:val="18"/>
          <w:szCs w:val="18"/>
        </w:rPr>
      </w:pPr>
      <w:r w:rsidRPr="00A42862">
        <w:rPr>
          <w:b w:val="0"/>
          <w:bCs/>
          <w:sz w:val="18"/>
          <w:szCs w:val="18"/>
        </w:rPr>
        <w:t>Banka: A/S “</w:t>
      </w:r>
      <w:r w:rsidR="00D27607" w:rsidRPr="00A42862">
        <w:rPr>
          <w:b w:val="0"/>
          <w:bCs/>
          <w:sz w:val="18"/>
          <w:szCs w:val="18"/>
        </w:rPr>
        <w:t xml:space="preserve">SEB </w:t>
      </w:r>
      <w:r w:rsidR="00C04281" w:rsidRPr="00A42862">
        <w:rPr>
          <w:b w:val="0"/>
          <w:bCs/>
          <w:sz w:val="18"/>
          <w:szCs w:val="18"/>
        </w:rPr>
        <w:t>banka</w:t>
      </w:r>
      <w:r w:rsidRPr="00A42862">
        <w:rPr>
          <w:b w:val="0"/>
          <w:bCs/>
          <w:sz w:val="18"/>
          <w:szCs w:val="18"/>
        </w:rPr>
        <w:t>”, konta nr. LV71UNLA0001002700167</w:t>
      </w:r>
      <w:r w:rsidR="008708EA">
        <w:rPr>
          <w:b w:val="0"/>
          <w:bCs/>
          <w:sz w:val="18"/>
          <w:szCs w:val="18"/>
        </w:rPr>
        <w:t>;</w:t>
      </w:r>
    </w:p>
    <w:p w14:paraId="609670FA" w14:textId="77777777" w:rsidR="008708EA" w:rsidRPr="008708EA" w:rsidRDefault="008708EA" w:rsidP="008708EA">
      <w:pPr>
        <w:ind w:firstLine="720"/>
        <w:jc w:val="both"/>
        <w:rPr>
          <w:sz w:val="16"/>
          <w:szCs w:val="18"/>
        </w:rPr>
      </w:pPr>
      <w:r w:rsidRPr="00157C94">
        <w:rPr>
          <w:bCs/>
          <w:color w:val="000000"/>
          <w:sz w:val="18"/>
          <w:lang w:eastAsia="lv-LV"/>
        </w:rPr>
        <w:t>A/S Swedbank, konta nr. LV07HABA0551045240206</w:t>
      </w:r>
    </w:p>
    <w:p w14:paraId="0679108C" w14:textId="469D9732" w:rsidR="002651FB" w:rsidRDefault="00A45872" w:rsidP="008708EA">
      <w:pPr>
        <w:pStyle w:val="Heading3"/>
        <w:pBdr>
          <w:bottom w:val="none" w:sz="0" w:space="0" w:color="auto"/>
        </w:pBdr>
        <w:ind w:firstLine="720"/>
        <w:rPr>
          <w:rStyle w:val="Hyperlink"/>
          <w:b w:val="0"/>
          <w:bCs/>
          <w:sz w:val="18"/>
          <w:szCs w:val="18"/>
        </w:rPr>
      </w:pPr>
      <w:r w:rsidRPr="00A42862">
        <w:rPr>
          <w:b w:val="0"/>
          <w:bCs/>
          <w:sz w:val="18"/>
          <w:szCs w:val="18"/>
        </w:rPr>
        <w:t xml:space="preserve">Tel. </w:t>
      </w:r>
      <w:r w:rsidR="00C04281" w:rsidRPr="00A42862">
        <w:rPr>
          <w:b w:val="0"/>
          <w:bCs/>
          <w:sz w:val="18"/>
          <w:szCs w:val="18"/>
        </w:rPr>
        <w:t>6</w:t>
      </w:r>
      <w:r w:rsidRPr="00A42862">
        <w:rPr>
          <w:b w:val="0"/>
          <w:bCs/>
          <w:sz w:val="18"/>
          <w:szCs w:val="18"/>
        </w:rPr>
        <w:t xml:space="preserve">7605023, Fax </w:t>
      </w:r>
      <w:r w:rsidR="00C04281" w:rsidRPr="00A42862">
        <w:rPr>
          <w:b w:val="0"/>
          <w:bCs/>
          <w:sz w:val="18"/>
          <w:szCs w:val="18"/>
        </w:rPr>
        <w:t>6</w:t>
      </w:r>
      <w:r w:rsidRPr="00A42862">
        <w:rPr>
          <w:b w:val="0"/>
          <w:bCs/>
          <w:sz w:val="18"/>
          <w:szCs w:val="18"/>
        </w:rPr>
        <w:t xml:space="preserve">7500039, e-pasts: </w:t>
      </w:r>
      <w:hyperlink r:id="rId10" w:history="1">
        <w:r w:rsidR="00A42862" w:rsidRPr="00624E79">
          <w:rPr>
            <w:rStyle w:val="Hyperlink"/>
            <w:b w:val="0"/>
            <w:bCs/>
            <w:sz w:val="18"/>
            <w:szCs w:val="18"/>
          </w:rPr>
          <w:t>laipa@laipa.org</w:t>
        </w:r>
      </w:hyperlink>
    </w:p>
    <w:p w14:paraId="26BE2704" w14:textId="77777777" w:rsidR="00003BFD" w:rsidRPr="00003BFD" w:rsidRDefault="00003BFD" w:rsidP="00003BFD"/>
    <w:p w14:paraId="0BF327EE" w14:textId="0A4F9321" w:rsidR="004E6940" w:rsidRDefault="004E6940" w:rsidP="004E6940"/>
    <w:tbl>
      <w:tblPr>
        <w:tblpPr w:leftFromText="180" w:rightFromText="180" w:vertAnchor="text" w:horzAnchor="margin" w:tblpX="704" w:tblpY="-63"/>
        <w:tblW w:w="9645" w:type="dxa"/>
        <w:tblLook w:val="04A0" w:firstRow="1" w:lastRow="0" w:firstColumn="1" w:lastColumn="0" w:noHBand="0" w:noVBand="1"/>
      </w:tblPr>
      <w:tblGrid>
        <w:gridCol w:w="3401"/>
        <w:gridCol w:w="2128"/>
        <w:gridCol w:w="4116"/>
      </w:tblGrid>
      <w:tr w:rsidR="00003BFD" w:rsidRPr="00003BFD" w14:paraId="49DEA154" w14:textId="77777777" w:rsidTr="00003BFD">
        <w:trPr>
          <w:trHeight w:val="241"/>
        </w:trPr>
        <w:tc>
          <w:tcPr>
            <w:tcW w:w="3401" w:type="dxa"/>
            <w:tcBorders>
              <w:bottom w:val="single" w:sz="4" w:space="0" w:color="auto"/>
            </w:tcBorders>
            <w:shd w:val="clear" w:color="auto" w:fill="auto"/>
            <w:vAlign w:val="center"/>
          </w:tcPr>
          <w:p w14:paraId="3BFB5878" w14:textId="1C3ABE7A" w:rsidR="00003BFD" w:rsidRPr="00003BFD" w:rsidRDefault="00003BFD" w:rsidP="00003BFD">
            <w:pPr>
              <w:rPr>
                <w:b/>
              </w:rPr>
            </w:pPr>
            <w:r>
              <w:rPr>
                <w:b/>
              </w:rPr>
              <w:t>Agate Silova</w:t>
            </w:r>
          </w:p>
        </w:tc>
        <w:tc>
          <w:tcPr>
            <w:tcW w:w="2128" w:type="dxa"/>
            <w:shd w:val="clear" w:color="auto" w:fill="auto"/>
            <w:vAlign w:val="center"/>
          </w:tcPr>
          <w:p w14:paraId="71F18479" w14:textId="03B7C488" w:rsidR="00003BFD" w:rsidRPr="00003BFD" w:rsidRDefault="00003BFD" w:rsidP="00003BFD">
            <w:pPr>
              <w:ind w:left="-102"/>
              <w:rPr>
                <w:b/>
              </w:rPr>
            </w:pPr>
          </w:p>
        </w:tc>
        <w:tc>
          <w:tcPr>
            <w:tcW w:w="4116" w:type="dxa"/>
            <w:tcBorders>
              <w:bottom w:val="single" w:sz="4" w:space="0" w:color="auto"/>
            </w:tcBorders>
            <w:shd w:val="clear" w:color="auto" w:fill="auto"/>
            <w:vAlign w:val="center"/>
          </w:tcPr>
          <w:p w14:paraId="51ABE0DF" w14:textId="77777777" w:rsidR="00003BFD" w:rsidRPr="00003BFD" w:rsidRDefault="00003BFD" w:rsidP="00003BFD">
            <w:pPr>
              <w:rPr>
                <w:b/>
              </w:rPr>
            </w:pPr>
          </w:p>
        </w:tc>
      </w:tr>
      <w:tr w:rsidR="00003BFD" w:rsidRPr="00003BFD" w14:paraId="442AD013" w14:textId="77777777" w:rsidTr="00003BFD">
        <w:trPr>
          <w:trHeight w:val="260"/>
        </w:trPr>
        <w:tc>
          <w:tcPr>
            <w:tcW w:w="3401" w:type="dxa"/>
            <w:tcBorders>
              <w:top w:val="single" w:sz="4" w:space="0" w:color="auto"/>
            </w:tcBorders>
            <w:shd w:val="clear" w:color="auto" w:fill="auto"/>
            <w:vAlign w:val="center"/>
          </w:tcPr>
          <w:p w14:paraId="10C8C0E6" w14:textId="77777777" w:rsidR="00003BFD" w:rsidRPr="00003BFD" w:rsidRDefault="00003BFD" w:rsidP="00003BFD">
            <w:pPr>
              <w:rPr>
                <w:b/>
              </w:rPr>
            </w:pPr>
            <w:r w:rsidRPr="00003BFD">
              <w:rPr>
                <w:b/>
              </w:rPr>
              <w:t>LaIPA</w:t>
            </w:r>
          </w:p>
        </w:tc>
        <w:tc>
          <w:tcPr>
            <w:tcW w:w="2128" w:type="dxa"/>
            <w:shd w:val="clear" w:color="auto" w:fill="auto"/>
            <w:vAlign w:val="center"/>
          </w:tcPr>
          <w:p w14:paraId="7CDFF6F1" w14:textId="65D75445" w:rsidR="00003BFD" w:rsidRPr="00003BFD" w:rsidRDefault="00003BFD" w:rsidP="00003BFD">
            <w:pPr>
              <w:rPr>
                <w:b/>
              </w:rPr>
            </w:pPr>
          </w:p>
        </w:tc>
        <w:tc>
          <w:tcPr>
            <w:tcW w:w="4116" w:type="dxa"/>
            <w:tcBorders>
              <w:top w:val="single" w:sz="4" w:space="0" w:color="auto"/>
            </w:tcBorders>
            <w:shd w:val="clear" w:color="auto" w:fill="auto"/>
            <w:vAlign w:val="center"/>
          </w:tcPr>
          <w:p w14:paraId="34FC0A7B" w14:textId="77777777" w:rsidR="00003BFD" w:rsidRPr="00003BFD" w:rsidRDefault="00003BFD" w:rsidP="00003BFD">
            <w:pPr>
              <w:rPr>
                <w:b/>
              </w:rPr>
            </w:pPr>
            <w:r w:rsidRPr="00003BFD">
              <w:rPr>
                <w:b/>
              </w:rPr>
              <w:t>Lietotājs</w:t>
            </w:r>
          </w:p>
        </w:tc>
      </w:tr>
    </w:tbl>
    <w:p w14:paraId="29CC1F46" w14:textId="29E19BCD" w:rsidR="004E6940" w:rsidRDefault="00003BFD" w:rsidP="004E6940">
      <w:r>
        <w:tab/>
      </w:r>
    </w:p>
    <w:p w14:paraId="0B1103DE" w14:textId="77777777" w:rsidR="004E6940" w:rsidRPr="004E6940" w:rsidRDefault="004E6940" w:rsidP="004E6940"/>
    <w:p w14:paraId="5EE3128B" w14:textId="77777777" w:rsidR="004E6940" w:rsidRPr="004E6940" w:rsidRDefault="004E6940" w:rsidP="004E6940"/>
    <w:p w14:paraId="5DB98762" w14:textId="77777777" w:rsidR="007205FC" w:rsidRDefault="007205FC" w:rsidP="008708EA">
      <w:pPr>
        <w:jc w:val="both"/>
        <w:rPr>
          <w:b/>
          <w:sz w:val="18"/>
          <w:szCs w:val="18"/>
        </w:rPr>
      </w:pPr>
    </w:p>
    <w:p w14:paraId="318BB1F7" w14:textId="77777777" w:rsidR="00E6477B" w:rsidRDefault="00E6477B">
      <w:pPr>
        <w:jc w:val="both"/>
        <w:rPr>
          <w:b/>
          <w:sz w:val="18"/>
          <w:szCs w:val="18"/>
        </w:rPr>
      </w:pPr>
    </w:p>
    <w:p w14:paraId="573711C4" w14:textId="77777777" w:rsidR="00E6477B" w:rsidRPr="002651FB" w:rsidRDefault="00E6477B">
      <w:pPr>
        <w:jc w:val="both"/>
        <w:rPr>
          <w:b/>
          <w:sz w:val="18"/>
          <w:szCs w:val="18"/>
        </w:rPr>
      </w:pPr>
    </w:p>
    <w:p w14:paraId="4E2D6D7C" w14:textId="65D93D21" w:rsidR="00A45872" w:rsidRPr="00A42862" w:rsidRDefault="00A45872" w:rsidP="00003BFD">
      <w:pPr>
        <w:pStyle w:val="Heading2"/>
        <w:jc w:val="both"/>
        <w:rPr>
          <w:sz w:val="18"/>
          <w:szCs w:val="18"/>
        </w:rPr>
      </w:pPr>
    </w:p>
    <w:sectPr w:rsidR="00A45872" w:rsidRPr="00A42862" w:rsidSect="00A42862">
      <w:headerReference w:type="default" r:id="rId11"/>
      <w:footerReference w:type="even" r:id="rId12"/>
      <w:footerReference w:type="default" r:id="rId13"/>
      <w:pgSz w:w="11906" w:h="16838" w:code="9"/>
      <w:pgMar w:top="720" w:right="720" w:bottom="720" w:left="720"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FC7A" w14:textId="77777777" w:rsidR="00B04A92" w:rsidRDefault="00B04A92">
      <w:r>
        <w:separator/>
      </w:r>
    </w:p>
  </w:endnote>
  <w:endnote w:type="continuationSeparator" w:id="0">
    <w:p w14:paraId="25F0AD07" w14:textId="77777777" w:rsidR="00B04A92" w:rsidRDefault="00B0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D4D1" w14:textId="77777777" w:rsidR="00A45872" w:rsidRDefault="00A45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573F80" w14:textId="77777777" w:rsidR="00A45872" w:rsidRDefault="00A45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7EAC" w14:textId="77777777" w:rsidR="00A45872" w:rsidRDefault="00A45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059">
      <w:rPr>
        <w:rStyle w:val="PageNumber"/>
        <w:noProof/>
      </w:rPr>
      <w:t>3</w:t>
    </w:r>
    <w:r>
      <w:rPr>
        <w:rStyle w:val="PageNumber"/>
      </w:rPr>
      <w:fldChar w:fldCharType="end"/>
    </w:r>
  </w:p>
  <w:p w14:paraId="049E7EE7" w14:textId="171CBE8C" w:rsidR="00A45872" w:rsidRPr="00055B55" w:rsidRDefault="00055B55" w:rsidP="00055B55">
    <w:pPr>
      <w:pStyle w:val="Footer"/>
      <w:ind w:left="709"/>
      <w:rPr>
        <w:sz w:val="16"/>
        <w:szCs w:val="16"/>
      </w:rPr>
    </w:pPr>
    <w:r>
      <w:rPr>
        <w:bCs/>
        <w:iCs/>
        <w:color w:val="1F4E79"/>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CCA0" w14:textId="77777777" w:rsidR="00B04A92" w:rsidRDefault="00B04A92">
      <w:r>
        <w:separator/>
      </w:r>
    </w:p>
  </w:footnote>
  <w:footnote w:type="continuationSeparator" w:id="0">
    <w:p w14:paraId="4C13AB73" w14:textId="77777777" w:rsidR="00B04A92" w:rsidRDefault="00B0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CC23" w14:textId="77777777" w:rsidR="00A45872" w:rsidRDefault="00A45872">
    <w:pPr>
      <w:pStyle w:val="Header"/>
      <w:rPr>
        <w:sz w:val="36"/>
      </w:rPr>
    </w:pPr>
    <w:r>
      <w:tab/>
    </w:r>
    <w:r>
      <w:tab/>
    </w:r>
  </w:p>
  <w:p w14:paraId="4CF55107" w14:textId="77777777" w:rsidR="004B4861" w:rsidRDefault="004B4861" w:rsidP="004917B7">
    <w:pPr>
      <w:pStyle w:val="Header"/>
      <w:tabs>
        <w:tab w:val="left" w:pos="9360"/>
        <w:tab w:val="right" w:pos="10466"/>
      </w:tabs>
    </w:pPr>
    <w:r>
      <w:rPr>
        <w:sz w:val="36"/>
      </w:rPr>
      <w:tab/>
    </w:r>
    <w:r>
      <w:rPr>
        <w:sz w:val="36"/>
      </w:rPr>
      <w:tab/>
    </w:r>
    <w:r w:rsidR="004917B7">
      <w:rPr>
        <w:sz w:val="36"/>
      </w:rPr>
      <w:tab/>
    </w:r>
    <w:r w:rsidR="00D1685C">
      <w:rPr>
        <w:sz w:val="36"/>
      </w:rPr>
      <w:t xml:space="preserve">         </w:t>
    </w:r>
    <w:r>
      <w:rPr>
        <w:sz w:val="36"/>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 w15:restartNumberingAfterBreak="0">
    <w:nsid w:val="16C40111"/>
    <w:multiLevelType w:val="hybridMultilevel"/>
    <w:tmpl w:val="29D8D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5"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8"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9"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12" w15:restartNumberingAfterBreak="0">
    <w:nsid w:val="5E31536D"/>
    <w:multiLevelType w:val="hybridMultilevel"/>
    <w:tmpl w:val="ABDEF0E0"/>
    <w:lvl w:ilvl="0" w:tplc="0B4CCDE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6F6773"/>
    <w:multiLevelType w:val="hybridMultilevel"/>
    <w:tmpl w:val="1E8EA7FE"/>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C13A8F"/>
    <w:multiLevelType w:val="hybridMultilevel"/>
    <w:tmpl w:val="954AC682"/>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DF2BAF"/>
    <w:multiLevelType w:val="hybridMultilevel"/>
    <w:tmpl w:val="1A244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F31608"/>
    <w:multiLevelType w:val="hybridMultilevel"/>
    <w:tmpl w:val="D68A11DE"/>
    <w:lvl w:ilvl="0" w:tplc="0B4CCDE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11"/>
  </w:num>
  <w:num w:numId="4">
    <w:abstractNumId w:val="2"/>
  </w:num>
  <w:num w:numId="5">
    <w:abstractNumId w:val="6"/>
  </w:num>
  <w:num w:numId="6">
    <w:abstractNumId w:val="8"/>
  </w:num>
  <w:num w:numId="7">
    <w:abstractNumId w:val="0"/>
  </w:num>
  <w:num w:numId="8">
    <w:abstractNumId w:val="4"/>
  </w:num>
  <w:num w:numId="9">
    <w:abstractNumId w:val="10"/>
  </w:num>
  <w:num w:numId="10">
    <w:abstractNumId w:val="7"/>
  </w:num>
  <w:num w:numId="11">
    <w:abstractNumId w:val="1"/>
  </w:num>
  <w:num w:numId="12">
    <w:abstractNumId w:val="16"/>
  </w:num>
  <w:num w:numId="13">
    <w:abstractNumId w:val="12"/>
  </w:num>
  <w:num w:numId="14">
    <w:abstractNumId w:val="5"/>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DB"/>
    <w:rsid w:val="00003BFD"/>
    <w:rsid w:val="00020E0A"/>
    <w:rsid w:val="00024709"/>
    <w:rsid w:val="000425A6"/>
    <w:rsid w:val="0005008E"/>
    <w:rsid w:val="00055B55"/>
    <w:rsid w:val="000F7124"/>
    <w:rsid w:val="0011587F"/>
    <w:rsid w:val="001658A4"/>
    <w:rsid w:val="001A254F"/>
    <w:rsid w:val="001D3210"/>
    <w:rsid w:val="001E4271"/>
    <w:rsid w:val="00255B77"/>
    <w:rsid w:val="002651FB"/>
    <w:rsid w:val="002857CD"/>
    <w:rsid w:val="0028712E"/>
    <w:rsid w:val="002E1370"/>
    <w:rsid w:val="002F277B"/>
    <w:rsid w:val="00314059"/>
    <w:rsid w:val="0035375E"/>
    <w:rsid w:val="003679A3"/>
    <w:rsid w:val="003734D0"/>
    <w:rsid w:val="00385AC3"/>
    <w:rsid w:val="00385E82"/>
    <w:rsid w:val="003D2CFC"/>
    <w:rsid w:val="00406069"/>
    <w:rsid w:val="0040680A"/>
    <w:rsid w:val="004917B7"/>
    <w:rsid w:val="004A0B75"/>
    <w:rsid w:val="004A6949"/>
    <w:rsid w:val="004B0F22"/>
    <w:rsid w:val="004B4861"/>
    <w:rsid w:val="004C5624"/>
    <w:rsid w:val="004D594D"/>
    <w:rsid w:val="004E6940"/>
    <w:rsid w:val="004F1824"/>
    <w:rsid w:val="00540C08"/>
    <w:rsid w:val="005E08FF"/>
    <w:rsid w:val="005F7C90"/>
    <w:rsid w:val="00621009"/>
    <w:rsid w:val="00631676"/>
    <w:rsid w:val="00657298"/>
    <w:rsid w:val="00676BC8"/>
    <w:rsid w:val="006B70FC"/>
    <w:rsid w:val="006C2C9D"/>
    <w:rsid w:val="006C6C8B"/>
    <w:rsid w:val="0070072F"/>
    <w:rsid w:val="007136BB"/>
    <w:rsid w:val="007205FC"/>
    <w:rsid w:val="00771336"/>
    <w:rsid w:val="00772028"/>
    <w:rsid w:val="00784A86"/>
    <w:rsid w:val="007866E2"/>
    <w:rsid w:val="007C2F13"/>
    <w:rsid w:val="007C6BA9"/>
    <w:rsid w:val="007E433D"/>
    <w:rsid w:val="007F301E"/>
    <w:rsid w:val="0080368C"/>
    <w:rsid w:val="008152F5"/>
    <w:rsid w:val="00815530"/>
    <w:rsid w:val="00824C66"/>
    <w:rsid w:val="00840430"/>
    <w:rsid w:val="0086596E"/>
    <w:rsid w:val="00867080"/>
    <w:rsid w:val="008708EA"/>
    <w:rsid w:val="008A6A82"/>
    <w:rsid w:val="008D2EE2"/>
    <w:rsid w:val="008E0DB3"/>
    <w:rsid w:val="0091380D"/>
    <w:rsid w:val="0091489C"/>
    <w:rsid w:val="0092303B"/>
    <w:rsid w:val="00923E30"/>
    <w:rsid w:val="009325FB"/>
    <w:rsid w:val="009350EB"/>
    <w:rsid w:val="00964C3D"/>
    <w:rsid w:val="00976759"/>
    <w:rsid w:val="009B4D9A"/>
    <w:rsid w:val="009B5C3A"/>
    <w:rsid w:val="009C1618"/>
    <w:rsid w:val="009D11EB"/>
    <w:rsid w:val="009F2946"/>
    <w:rsid w:val="00A07E1E"/>
    <w:rsid w:val="00A42862"/>
    <w:rsid w:val="00A45872"/>
    <w:rsid w:val="00A93580"/>
    <w:rsid w:val="00AA13D4"/>
    <w:rsid w:val="00AB5CEF"/>
    <w:rsid w:val="00AC5F23"/>
    <w:rsid w:val="00AE583A"/>
    <w:rsid w:val="00AE795C"/>
    <w:rsid w:val="00B04A92"/>
    <w:rsid w:val="00B05FB2"/>
    <w:rsid w:val="00B229B5"/>
    <w:rsid w:val="00B419BE"/>
    <w:rsid w:val="00B47E45"/>
    <w:rsid w:val="00B94AC1"/>
    <w:rsid w:val="00BE6A21"/>
    <w:rsid w:val="00C04281"/>
    <w:rsid w:val="00C06C8D"/>
    <w:rsid w:val="00C20417"/>
    <w:rsid w:val="00C21877"/>
    <w:rsid w:val="00C36F74"/>
    <w:rsid w:val="00C41F7B"/>
    <w:rsid w:val="00C43277"/>
    <w:rsid w:val="00C5273E"/>
    <w:rsid w:val="00CF541B"/>
    <w:rsid w:val="00D1685C"/>
    <w:rsid w:val="00D27607"/>
    <w:rsid w:val="00D832DB"/>
    <w:rsid w:val="00DE486B"/>
    <w:rsid w:val="00E40052"/>
    <w:rsid w:val="00E535C3"/>
    <w:rsid w:val="00E6477B"/>
    <w:rsid w:val="00E71F11"/>
    <w:rsid w:val="00E96C6C"/>
    <w:rsid w:val="00E9755F"/>
    <w:rsid w:val="00EA42DB"/>
    <w:rsid w:val="00ED205D"/>
    <w:rsid w:val="00ED5652"/>
    <w:rsid w:val="00EE3534"/>
    <w:rsid w:val="00F127C6"/>
    <w:rsid w:val="00F37C77"/>
    <w:rsid w:val="00F64F5D"/>
    <w:rsid w:val="00F77999"/>
    <w:rsid w:val="00F8090F"/>
    <w:rsid w:val="00F9682F"/>
    <w:rsid w:val="00FB7335"/>
    <w:rsid w:val="00FD4AC1"/>
    <w:rsid w:val="00FE1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52E7D"/>
  <w15:chartTrackingRefBased/>
  <w15:docId w15:val="{96FE26CD-171E-4EB9-ACA3-EE7FEBE7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bottom w:val="single" w:sz="12" w:space="1" w:color="auto"/>
      </w:pBdr>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rsid w:val="0086596E"/>
    <w:rPr>
      <w:rFonts w:ascii="Segoe UI" w:hAnsi="Segoe UI" w:cs="Segoe UI"/>
      <w:sz w:val="18"/>
      <w:szCs w:val="18"/>
    </w:rPr>
  </w:style>
  <w:style w:type="character" w:customStyle="1" w:styleId="BalloonTextChar">
    <w:name w:val="Balloon Text Char"/>
    <w:link w:val="BalloonText"/>
    <w:rsid w:val="0086596E"/>
    <w:rPr>
      <w:rFonts w:ascii="Segoe UI" w:hAnsi="Segoe UI" w:cs="Segoe UI"/>
      <w:sz w:val="18"/>
      <w:szCs w:val="18"/>
      <w:lang w:val="en-GB"/>
    </w:rPr>
  </w:style>
  <w:style w:type="paragraph" w:customStyle="1" w:styleId="NormalArial">
    <w:name w:val="Normal + Arial"/>
    <w:aliases w:val="8 pt,Character scale: 97%,Condensed by  0,15 pt,Line spaci..."/>
    <w:basedOn w:val="Normal"/>
    <w:rsid w:val="00CF541B"/>
    <w:pPr>
      <w:autoSpaceDE w:val="0"/>
      <w:autoSpaceDN w:val="0"/>
      <w:spacing w:line="240" w:lineRule="atLeast"/>
      <w:ind w:left="567" w:right="833"/>
      <w:jc w:val="both"/>
    </w:pPr>
    <w:rPr>
      <w:rFonts w:ascii="Arial" w:eastAsia="Calibri" w:hAnsi="Arial" w:cs="Arial"/>
      <w:color w:val="1A161B"/>
      <w:spacing w:val="-6"/>
      <w:sz w:val="16"/>
      <w:szCs w:val="16"/>
      <w:lang w:eastAsia="lv-LV"/>
    </w:rPr>
  </w:style>
  <w:style w:type="paragraph" w:customStyle="1" w:styleId="Body">
    <w:name w:val="Body"/>
    <w:basedOn w:val="Normal"/>
    <w:rsid w:val="002651FB"/>
    <w:pPr>
      <w:spacing w:after="140" w:line="290" w:lineRule="auto"/>
      <w:jc w:val="both"/>
    </w:pPr>
    <w:rPr>
      <w:rFonts w:ascii="Arial" w:hAnsi="Arial"/>
      <w:kern w:val="20"/>
      <w:szCs w:val="24"/>
    </w:rPr>
  </w:style>
  <w:style w:type="character" w:styleId="UnresolvedMention">
    <w:name w:val="Unresolved Mention"/>
    <w:basedOn w:val="DefaultParagraphFont"/>
    <w:uiPriority w:val="99"/>
    <w:semiHidden/>
    <w:unhideWhenUsed/>
    <w:rsid w:val="00A42862"/>
    <w:rPr>
      <w:color w:val="808080"/>
      <w:shd w:val="clear" w:color="auto" w:fill="E6E6E6"/>
    </w:rPr>
  </w:style>
  <w:style w:type="character" w:customStyle="1" w:styleId="FooterChar">
    <w:name w:val="Footer Char"/>
    <w:basedOn w:val="DefaultParagraphFont"/>
    <w:link w:val="Footer"/>
    <w:uiPriority w:val="99"/>
    <w:rsid w:val="00055B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81983">
      <w:bodyDiv w:val="1"/>
      <w:marLeft w:val="0"/>
      <w:marRight w:val="0"/>
      <w:marTop w:val="0"/>
      <w:marBottom w:val="0"/>
      <w:divBdr>
        <w:top w:val="none" w:sz="0" w:space="0" w:color="auto"/>
        <w:left w:val="none" w:sz="0" w:space="0" w:color="auto"/>
        <w:bottom w:val="none" w:sz="0" w:space="0" w:color="auto"/>
        <w:right w:val="none" w:sz="0" w:space="0" w:color="auto"/>
      </w:divBdr>
    </w:div>
    <w:div w:id="13757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DD07-2216-4C65-A9CD-26022392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PĀRSTĀVNIECĪBAS LĪGUMS Nr</vt:lpstr>
    </vt:vector>
  </TitlesOfParts>
  <Company>TTC</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PĀRSTĀVNIECĪBAS LĪGUMS Nr</dc:title>
  <dc:subject/>
  <dc:creator>TTC</dc:creator>
  <cp:keywords/>
  <dc:description/>
  <cp:lastModifiedBy>Inga Ozola</cp:lastModifiedBy>
  <cp:revision>3</cp:revision>
  <cp:lastPrinted>2016-06-03T08:05:00Z</cp:lastPrinted>
  <dcterms:created xsi:type="dcterms:W3CDTF">2019-12-16T09:30:00Z</dcterms:created>
  <dcterms:modified xsi:type="dcterms:W3CDTF">2019-12-16T09:32:00Z</dcterms:modified>
</cp:coreProperties>
</file>